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87" w:rsidRPr="005313CC" w:rsidRDefault="005313CC" w:rsidP="005313CC">
      <w:pPr>
        <w:jc w:val="center"/>
        <w:rPr>
          <w:sz w:val="44"/>
          <w:szCs w:val="44"/>
        </w:rPr>
      </w:pPr>
      <w:bookmarkStart w:id="0" w:name="_Toc184613654"/>
      <w:bookmarkStart w:id="1" w:name="_GoBack"/>
      <w:bookmarkEnd w:id="1"/>
      <w:r w:rsidRPr="005313CC">
        <w:rPr>
          <w:rFonts w:ascii="標楷體" w:eastAsia="標楷體" w:hAnsi="標楷體" w:hint="eastAsia"/>
          <w:b/>
          <w:sz w:val="44"/>
          <w:szCs w:val="44"/>
        </w:rPr>
        <w:t>專業藝術概論</w:t>
      </w:r>
      <w:r w:rsidRPr="005313CC">
        <w:rPr>
          <w:rFonts w:ascii="標楷體" w:eastAsia="標楷體" w:hAnsi="標楷體" w:hint="eastAsia"/>
          <w:b/>
          <w:sz w:val="44"/>
          <w:szCs w:val="44"/>
        </w:rPr>
        <w:t xml:space="preserve"> 教學綱要</w:t>
      </w:r>
      <w:bookmarkEnd w:id="0"/>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2"/>
        <w:gridCol w:w="4680"/>
        <w:gridCol w:w="1080"/>
        <w:gridCol w:w="1983"/>
      </w:tblGrid>
      <w:tr w:rsidR="005D4C87" w:rsidRPr="007248FD" w:rsidTr="005313CC">
        <w:trPr>
          <w:trHeight w:val="20"/>
          <w:jc w:val="center"/>
        </w:trPr>
        <w:tc>
          <w:tcPr>
            <w:tcW w:w="9084" w:type="dxa"/>
            <w:gridSpan w:val="4"/>
            <w:vAlign w:val="center"/>
          </w:tcPr>
          <w:p w:rsidR="005D4C87" w:rsidRPr="007248FD" w:rsidRDefault="005313CC" w:rsidP="00350AAC">
            <w:pPr>
              <w:widowControl/>
              <w:adjustRightInd w:val="0"/>
              <w:snapToGrid w:val="0"/>
              <w:ind w:right="-28"/>
              <w:jc w:val="both"/>
              <w:rPr>
                <w:rFonts w:eastAsia="標楷體"/>
              </w:rPr>
            </w:pPr>
            <w:r w:rsidRPr="005313CC">
              <w:rPr>
                <w:rFonts w:eastAsia="標楷體"/>
              </w:rPr>
              <w:t>專業藝術概論</w:t>
            </w:r>
            <w:r w:rsidRPr="005313CC">
              <w:rPr>
                <w:rFonts w:eastAsia="標楷體"/>
              </w:rPr>
              <w:t>(</w:t>
            </w:r>
            <w:r w:rsidRPr="005313CC">
              <w:rPr>
                <w:rFonts w:eastAsia="標楷體"/>
              </w:rPr>
              <w:t>多媒體動畫</w:t>
            </w:r>
            <w:r w:rsidRPr="005313CC">
              <w:rPr>
                <w:rFonts w:eastAsia="標楷體"/>
              </w:rPr>
              <w:t>)</w:t>
            </w:r>
            <w:r w:rsidRPr="005313CC">
              <w:rPr>
                <w:rFonts w:eastAsia="標楷體"/>
              </w:rPr>
              <w:t>科目大要</w:t>
            </w:r>
          </w:p>
        </w:tc>
      </w:tr>
      <w:tr w:rsidR="005313CC" w:rsidRPr="007248FD" w:rsidTr="005313CC">
        <w:trPr>
          <w:trHeight w:val="20"/>
          <w:jc w:val="center"/>
        </w:trPr>
        <w:tc>
          <w:tcPr>
            <w:tcW w:w="9084" w:type="dxa"/>
            <w:gridSpan w:val="4"/>
            <w:vAlign w:val="center"/>
          </w:tcPr>
          <w:p w:rsidR="005313CC" w:rsidRPr="007248FD" w:rsidRDefault="005313CC" w:rsidP="00350AAC">
            <w:pPr>
              <w:widowControl/>
              <w:adjustRightInd w:val="0"/>
              <w:snapToGrid w:val="0"/>
              <w:ind w:right="-28"/>
              <w:jc w:val="both"/>
              <w:rPr>
                <w:rFonts w:eastAsia="標楷體"/>
              </w:rPr>
            </w:pPr>
            <w:r w:rsidRPr="007248FD">
              <w:rPr>
                <w:rFonts w:eastAsia="標楷體"/>
              </w:rPr>
              <w:t>學分數：</w:t>
            </w:r>
            <w:r w:rsidRPr="007248FD">
              <w:rPr>
                <w:rFonts w:eastAsia="標楷體"/>
              </w:rPr>
              <w:t>4(2/2)</w:t>
            </w:r>
          </w:p>
        </w:tc>
      </w:tr>
      <w:tr w:rsidR="005D4C87" w:rsidRPr="007248FD" w:rsidTr="005313CC">
        <w:trPr>
          <w:trHeight w:val="20"/>
          <w:jc w:val="center"/>
        </w:trPr>
        <w:tc>
          <w:tcPr>
            <w:tcW w:w="9084" w:type="dxa"/>
            <w:gridSpan w:val="4"/>
            <w:vAlign w:val="center"/>
          </w:tcPr>
          <w:p w:rsidR="005D4C87" w:rsidRPr="007248FD" w:rsidRDefault="005D4C87" w:rsidP="00350AAC">
            <w:pPr>
              <w:widowControl/>
              <w:adjustRightInd w:val="0"/>
              <w:snapToGrid w:val="0"/>
              <w:ind w:right="-28"/>
              <w:jc w:val="both"/>
              <w:rPr>
                <w:rFonts w:eastAsia="標楷體"/>
              </w:rPr>
            </w:pPr>
            <w:r w:rsidRPr="007248FD">
              <w:rPr>
                <w:rFonts w:eastAsia="標楷體"/>
              </w:rPr>
              <w:t>建議開課學期：第一學年第一、二學期</w:t>
            </w:r>
          </w:p>
        </w:tc>
      </w:tr>
      <w:tr w:rsidR="005D4C87" w:rsidRPr="007248FD" w:rsidTr="005313CC">
        <w:trPr>
          <w:trHeight w:val="20"/>
          <w:jc w:val="center"/>
        </w:trPr>
        <w:tc>
          <w:tcPr>
            <w:tcW w:w="9084" w:type="dxa"/>
            <w:gridSpan w:val="4"/>
          </w:tcPr>
          <w:p w:rsidR="005D4C87" w:rsidRPr="007248FD" w:rsidRDefault="005D4C87" w:rsidP="00350AAC">
            <w:pPr>
              <w:adjustRightInd w:val="0"/>
              <w:snapToGrid w:val="0"/>
              <w:ind w:firstLineChars="197" w:firstLine="473"/>
              <w:jc w:val="both"/>
              <w:rPr>
                <w:rFonts w:eastAsia="標楷體"/>
              </w:rPr>
            </w:pPr>
            <w:r w:rsidRPr="007248FD">
              <w:rPr>
                <w:rFonts w:eastAsia="標楷體"/>
              </w:rPr>
              <w:t>授課教師藉由課程需求以課堂講述、校外教學、心得報告、口頭報告方式認識臺灣、中國設計、工藝史的發展、內涵及文化發展與設計間的關聯。</w:t>
            </w:r>
          </w:p>
        </w:tc>
      </w:tr>
      <w:tr w:rsidR="005D4C87" w:rsidRPr="007248FD" w:rsidTr="005313CC">
        <w:trPr>
          <w:trHeight w:val="20"/>
          <w:jc w:val="center"/>
        </w:trPr>
        <w:tc>
          <w:tcPr>
            <w:tcW w:w="9085" w:type="dxa"/>
            <w:gridSpan w:val="4"/>
          </w:tcPr>
          <w:p w:rsidR="005D4C87" w:rsidRPr="007248FD" w:rsidRDefault="005D4C87" w:rsidP="00350AAC">
            <w:pPr>
              <w:adjustRightInd w:val="0"/>
              <w:snapToGrid w:val="0"/>
              <w:ind w:left="1598" w:hangingChars="666" w:hanging="1598"/>
              <w:rPr>
                <w:rFonts w:eastAsia="標楷體"/>
                <w:kern w:val="0"/>
              </w:rPr>
            </w:pPr>
            <w:r w:rsidRPr="007248FD">
              <w:rPr>
                <w:rFonts w:eastAsia="標楷體"/>
              </w:rPr>
              <w:t>一、科目名稱：專業藝術概論</w:t>
            </w:r>
            <w:r w:rsidRPr="007248FD">
              <w:rPr>
                <w:rFonts w:eastAsia="標楷體"/>
              </w:rPr>
              <w:t>(</w:t>
            </w:r>
            <w:r w:rsidRPr="007248FD">
              <w:rPr>
                <w:rFonts w:eastAsia="標楷體"/>
              </w:rPr>
              <w:t>多媒體動畫</w:t>
            </w:r>
            <w:r w:rsidRPr="007248FD">
              <w:rPr>
                <w:rFonts w:eastAsia="標楷體"/>
              </w:rPr>
              <w:t>)(</w:t>
            </w:r>
            <w:r w:rsidRPr="007248FD">
              <w:rPr>
                <w:rFonts w:eastAsia="標楷體"/>
                <w:lang w:val="es-ES_tradnl"/>
              </w:rPr>
              <w:t>Introduction to Professional Arts</w:t>
            </w:r>
            <w:r w:rsidRPr="007248FD">
              <w:rPr>
                <w:rFonts w:eastAsia="標楷體"/>
                <w:lang w:val="es-ES_tradnl"/>
              </w:rPr>
              <w:t>－</w:t>
            </w:r>
            <w:r w:rsidRPr="007248FD">
              <w:rPr>
                <w:rFonts w:eastAsia="標楷體"/>
                <w:lang w:val="es-ES_tradnl"/>
              </w:rPr>
              <w:t>Multi-media Animation</w:t>
            </w:r>
            <w:r w:rsidRPr="007248FD">
              <w:rPr>
                <w:rFonts w:eastAsia="標楷體"/>
              </w:rPr>
              <w:t>)</w:t>
            </w:r>
          </w:p>
        </w:tc>
      </w:tr>
      <w:tr w:rsidR="005D4C87" w:rsidRPr="007248FD" w:rsidTr="005313CC">
        <w:trPr>
          <w:trHeight w:val="20"/>
          <w:jc w:val="center"/>
        </w:trPr>
        <w:tc>
          <w:tcPr>
            <w:tcW w:w="9085" w:type="dxa"/>
            <w:gridSpan w:val="4"/>
            <w:vAlign w:val="center"/>
          </w:tcPr>
          <w:p w:rsidR="005D4C87" w:rsidRPr="007248FD" w:rsidRDefault="005D4C87" w:rsidP="00350AAC">
            <w:pPr>
              <w:widowControl/>
              <w:adjustRightInd w:val="0"/>
              <w:snapToGrid w:val="0"/>
              <w:rPr>
                <w:rFonts w:eastAsia="標楷體"/>
              </w:rPr>
            </w:pPr>
            <w:r w:rsidRPr="007248FD">
              <w:rPr>
                <w:rFonts w:eastAsia="標楷體"/>
              </w:rPr>
              <w:t>二、科目屬性：專業實務科目</w:t>
            </w:r>
          </w:p>
        </w:tc>
      </w:tr>
      <w:tr w:rsidR="005D4C87" w:rsidRPr="007248FD" w:rsidTr="005313CC">
        <w:trPr>
          <w:trHeight w:val="20"/>
          <w:jc w:val="center"/>
        </w:trPr>
        <w:tc>
          <w:tcPr>
            <w:tcW w:w="9085" w:type="dxa"/>
            <w:gridSpan w:val="4"/>
          </w:tcPr>
          <w:p w:rsidR="005D4C87" w:rsidRPr="007248FD" w:rsidRDefault="005D4C87" w:rsidP="00350AAC">
            <w:pPr>
              <w:widowControl/>
              <w:adjustRightInd w:val="0"/>
              <w:snapToGrid w:val="0"/>
              <w:rPr>
                <w:rFonts w:eastAsia="標楷體"/>
              </w:rPr>
            </w:pPr>
            <w:r w:rsidRPr="007248FD">
              <w:rPr>
                <w:rFonts w:eastAsia="標楷體"/>
              </w:rPr>
              <w:t>三、學分數：</w:t>
            </w:r>
            <w:r w:rsidRPr="007248FD">
              <w:rPr>
                <w:rFonts w:eastAsia="標楷體"/>
              </w:rPr>
              <w:t>4(2/2)</w:t>
            </w:r>
          </w:p>
        </w:tc>
      </w:tr>
      <w:tr w:rsidR="005D4C87" w:rsidRPr="007248FD" w:rsidTr="005313CC">
        <w:trPr>
          <w:trHeight w:val="20"/>
          <w:jc w:val="center"/>
        </w:trPr>
        <w:tc>
          <w:tcPr>
            <w:tcW w:w="9085" w:type="dxa"/>
            <w:gridSpan w:val="4"/>
          </w:tcPr>
          <w:p w:rsidR="005D4C87" w:rsidRPr="007248FD" w:rsidRDefault="005D4C87" w:rsidP="00350AAC">
            <w:pPr>
              <w:widowControl/>
              <w:adjustRightInd w:val="0"/>
              <w:snapToGrid w:val="0"/>
              <w:jc w:val="both"/>
              <w:rPr>
                <w:rFonts w:eastAsia="標楷體"/>
              </w:rPr>
            </w:pPr>
            <w:r w:rsidRPr="007248FD">
              <w:rPr>
                <w:rFonts w:eastAsia="標楷體"/>
              </w:rPr>
              <w:t>四、先修科目：無</w:t>
            </w:r>
          </w:p>
        </w:tc>
      </w:tr>
      <w:tr w:rsidR="005D4C87" w:rsidRPr="007248FD" w:rsidTr="005313CC">
        <w:trPr>
          <w:trHeight w:val="20"/>
          <w:jc w:val="center"/>
        </w:trPr>
        <w:tc>
          <w:tcPr>
            <w:tcW w:w="9085" w:type="dxa"/>
            <w:gridSpan w:val="4"/>
          </w:tcPr>
          <w:p w:rsidR="005D4C87" w:rsidRPr="007248FD" w:rsidRDefault="005D4C87" w:rsidP="00350AAC">
            <w:pPr>
              <w:adjustRightInd w:val="0"/>
              <w:snapToGrid w:val="0"/>
              <w:rPr>
                <w:rFonts w:eastAsia="標楷體"/>
              </w:rPr>
            </w:pPr>
            <w:r w:rsidRPr="007248FD">
              <w:rPr>
                <w:rFonts w:eastAsia="標楷體"/>
              </w:rPr>
              <w:t>五、課程目標：</w:t>
            </w:r>
          </w:p>
          <w:p w:rsidR="005D4C87" w:rsidRPr="007248FD" w:rsidRDefault="005D4C87" w:rsidP="00350AAC">
            <w:pPr>
              <w:pStyle w:val="11"/>
              <w:ind w:leftChars="138" w:left="331" w:firstLineChars="0" w:firstLine="141"/>
            </w:pPr>
            <w:r w:rsidRPr="007248FD">
              <w:t>認識工藝史與臺灣設計、中國設計及西洋設計的發展，與東西方設計內涵。</w:t>
            </w:r>
          </w:p>
        </w:tc>
      </w:tr>
      <w:tr w:rsidR="005D4C87" w:rsidRPr="007248FD" w:rsidTr="005313CC">
        <w:trPr>
          <w:trHeight w:val="20"/>
          <w:jc w:val="center"/>
        </w:trPr>
        <w:tc>
          <w:tcPr>
            <w:tcW w:w="9085" w:type="dxa"/>
            <w:gridSpan w:val="4"/>
          </w:tcPr>
          <w:p w:rsidR="005D4C87" w:rsidRPr="007248FD" w:rsidRDefault="005D4C87" w:rsidP="00350AAC">
            <w:pPr>
              <w:widowControl/>
              <w:adjustRightInd w:val="0"/>
              <w:snapToGrid w:val="0"/>
              <w:jc w:val="both"/>
              <w:rPr>
                <w:rFonts w:eastAsia="標楷體"/>
              </w:rPr>
            </w:pPr>
            <w:r w:rsidRPr="007248FD">
              <w:rPr>
                <w:rFonts w:eastAsia="標楷體"/>
              </w:rPr>
              <w:t>六、教材大綱：</w:t>
            </w:r>
          </w:p>
        </w:tc>
      </w:tr>
      <w:tr w:rsidR="005D4C87" w:rsidRPr="007248FD" w:rsidTr="005313CC">
        <w:trPr>
          <w:trHeight w:val="20"/>
          <w:jc w:val="center"/>
        </w:trPr>
        <w:tc>
          <w:tcPr>
            <w:tcW w:w="1342" w:type="dxa"/>
            <w:vAlign w:val="center"/>
          </w:tcPr>
          <w:p w:rsidR="005D4C87" w:rsidRPr="007248FD" w:rsidRDefault="005D4C87" w:rsidP="00350AAC">
            <w:pPr>
              <w:adjustRightInd w:val="0"/>
              <w:snapToGrid w:val="0"/>
              <w:jc w:val="center"/>
              <w:rPr>
                <w:rFonts w:eastAsia="標楷體"/>
              </w:rPr>
            </w:pPr>
            <w:r w:rsidRPr="007248FD">
              <w:rPr>
                <w:rFonts w:eastAsia="標楷體"/>
              </w:rPr>
              <w:t>單元主題</w:t>
            </w:r>
          </w:p>
        </w:tc>
        <w:tc>
          <w:tcPr>
            <w:tcW w:w="4680" w:type="dxa"/>
            <w:vAlign w:val="center"/>
          </w:tcPr>
          <w:p w:rsidR="005D4C87" w:rsidRPr="007248FD" w:rsidRDefault="005D4C87" w:rsidP="00350AAC">
            <w:pPr>
              <w:adjustRightInd w:val="0"/>
              <w:snapToGrid w:val="0"/>
              <w:jc w:val="center"/>
              <w:rPr>
                <w:rFonts w:eastAsia="標楷體"/>
              </w:rPr>
            </w:pPr>
            <w:r w:rsidRPr="007248FD">
              <w:rPr>
                <w:rFonts w:eastAsia="標楷體"/>
              </w:rPr>
              <w:t>內容綱要</w:t>
            </w:r>
          </w:p>
        </w:tc>
        <w:tc>
          <w:tcPr>
            <w:tcW w:w="1080" w:type="dxa"/>
            <w:vAlign w:val="center"/>
          </w:tcPr>
          <w:p w:rsidR="005D4C87" w:rsidRPr="007248FD" w:rsidRDefault="005D4C87" w:rsidP="00350AAC">
            <w:pPr>
              <w:adjustRightInd w:val="0"/>
              <w:snapToGrid w:val="0"/>
              <w:jc w:val="center"/>
              <w:rPr>
                <w:rFonts w:eastAsia="標楷體"/>
              </w:rPr>
            </w:pPr>
            <w:r w:rsidRPr="007248FD">
              <w:rPr>
                <w:rFonts w:eastAsia="標楷體"/>
              </w:rPr>
              <w:t>分配節數</w:t>
            </w:r>
          </w:p>
        </w:tc>
        <w:tc>
          <w:tcPr>
            <w:tcW w:w="1983" w:type="dxa"/>
            <w:vAlign w:val="center"/>
          </w:tcPr>
          <w:p w:rsidR="005D4C87" w:rsidRPr="007248FD" w:rsidRDefault="005D4C87" w:rsidP="00350AAC">
            <w:pPr>
              <w:adjustRightInd w:val="0"/>
              <w:snapToGrid w:val="0"/>
              <w:jc w:val="center"/>
              <w:rPr>
                <w:rFonts w:eastAsia="標楷體"/>
              </w:rPr>
            </w:pPr>
            <w:r w:rsidRPr="007248FD">
              <w:rPr>
                <w:rFonts w:eastAsia="標楷體"/>
              </w:rPr>
              <w:t>備註</w:t>
            </w:r>
          </w:p>
        </w:tc>
      </w:tr>
      <w:tr w:rsidR="005D4C87" w:rsidRPr="007248FD" w:rsidTr="005313CC">
        <w:trPr>
          <w:trHeight w:val="20"/>
          <w:jc w:val="center"/>
        </w:trPr>
        <w:tc>
          <w:tcPr>
            <w:tcW w:w="1342" w:type="dxa"/>
            <w:vMerge w:val="restart"/>
          </w:tcPr>
          <w:p w:rsidR="005D4C87" w:rsidRPr="007248FD" w:rsidRDefault="005D4C87" w:rsidP="00350AAC">
            <w:pPr>
              <w:tabs>
                <w:tab w:val="left" w:pos="513"/>
              </w:tabs>
              <w:adjustRightInd w:val="0"/>
              <w:snapToGrid w:val="0"/>
              <w:ind w:leftChars="-1" w:left="173" w:hangingChars="73" w:hanging="175"/>
              <w:rPr>
                <w:rFonts w:eastAsia="標楷體"/>
              </w:rPr>
            </w:pPr>
            <w:r w:rsidRPr="007248FD">
              <w:rPr>
                <w:rFonts w:eastAsia="標楷體"/>
              </w:rPr>
              <w:t>1.</w:t>
            </w:r>
            <w:r w:rsidRPr="007248FD">
              <w:rPr>
                <w:rFonts w:eastAsia="標楷體"/>
              </w:rPr>
              <w:t>設計史概述</w:t>
            </w:r>
          </w:p>
        </w:tc>
        <w:tc>
          <w:tcPr>
            <w:tcW w:w="4680" w:type="dxa"/>
          </w:tcPr>
          <w:p w:rsidR="005D4C87" w:rsidRPr="007248FD" w:rsidRDefault="005D4C87" w:rsidP="00350AAC">
            <w:pPr>
              <w:ind w:rightChars="100" w:right="240"/>
              <w:rPr>
                <w:rFonts w:eastAsia="標楷體"/>
              </w:rPr>
            </w:pPr>
            <w:r w:rsidRPr="007248FD">
              <w:rPr>
                <w:rFonts w:eastAsia="標楷體"/>
              </w:rPr>
              <w:t>認識設計、工藝史的發展與內涵。</w:t>
            </w:r>
          </w:p>
        </w:tc>
        <w:tc>
          <w:tcPr>
            <w:tcW w:w="1080" w:type="dxa"/>
            <w:vAlign w:val="center"/>
          </w:tcPr>
          <w:p w:rsidR="005D4C87" w:rsidRPr="007248FD" w:rsidRDefault="005D4C87" w:rsidP="00350AAC">
            <w:pPr>
              <w:jc w:val="center"/>
              <w:rPr>
                <w:rFonts w:eastAsia="標楷體"/>
              </w:rPr>
            </w:pPr>
            <w:r w:rsidRPr="007248FD">
              <w:rPr>
                <w:rFonts w:eastAsia="標楷體"/>
              </w:rPr>
              <w:t>8</w:t>
            </w:r>
          </w:p>
        </w:tc>
        <w:tc>
          <w:tcPr>
            <w:tcW w:w="1983" w:type="dxa"/>
            <w:vMerge w:val="restart"/>
          </w:tcPr>
          <w:p w:rsidR="005D4C87" w:rsidRPr="007248FD" w:rsidRDefault="005D4C87" w:rsidP="00350AAC">
            <w:pPr>
              <w:pStyle w:val="a4"/>
              <w:widowControl/>
              <w:adjustRightInd w:val="0"/>
              <w:rPr>
                <w:sz w:val="24"/>
                <w:szCs w:val="24"/>
              </w:rPr>
            </w:pPr>
            <w:r w:rsidRPr="007248FD">
              <w:rPr>
                <w:sz w:val="24"/>
                <w:szCs w:val="24"/>
                <w:lang w:val="es-ES_tradnl"/>
              </w:rPr>
              <w:t>第一學年第一學期</w:t>
            </w:r>
          </w:p>
        </w:tc>
      </w:tr>
      <w:tr w:rsidR="005D4C87" w:rsidRPr="007248FD" w:rsidTr="005313CC">
        <w:trPr>
          <w:trHeight w:val="20"/>
          <w:jc w:val="center"/>
        </w:trPr>
        <w:tc>
          <w:tcPr>
            <w:tcW w:w="1342" w:type="dxa"/>
            <w:vMerge/>
          </w:tcPr>
          <w:p w:rsidR="005D4C87" w:rsidRPr="007248FD" w:rsidRDefault="005D4C87" w:rsidP="00350AAC">
            <w:pPr>
              <w:tabs>
                <w:tab w:val="left" w:pos="513"/>
              </w:tabs>
              <w:adjustRightInd w:val="0"/>
              <w:snapToGrid w:val="0"/>
              <w:rPr>
                <w:rFonts w:eastAsia="標楷體"/>
              </w:rPr>
            </w:pPr>
          </w:p>
        </w:tc>
        <w:tc>
          <w:tcPr>
            <w:tcW w:w="4680" w:type="dxa"/>
          </w:tcPr>
          <w:p w:rsidR="005D4C87" w:rsidRPr="007248FD" w:rsidRDefault="005D4C87" w:rsidP="00350AAC">
            <w:pPr>
              <w:jc w:val="both"/>
              <w:rPr>
                <w:rFonts w:eastAsia="標楷體"/>
              </w:rPr>
            </w:pPr>
            <w:r w:rsidRPr="007248FD">
              <w:rPr>
                <w:rFonts w:eastAsia="標楷體"/>
              </w:rPr>
              <w:t>認識文化發展與設計間的關聯與互動。</w:t>
            </w:r>
          </w:p>
        </w:tc>
        <w:tc>
          <w:tcPr>
            <w:tcW w:w="1080" w:type="dxa"/>
            <w:vAlign w:val="center"/>
          </w:tcPr>
          <w:p w:rsidR="005D4C87" w:rsidRPr="007248FD" w:rsidRDefault="005D4C87" w:rsidP="00350AAC">
            <w:pPr>
              <w:jc w:val="center"/>
              <w:rPr>
                <w:rFonts w:eastAsia="標楷體"/>
              </w:rPr>
            </w:pPr>
            <w:r w:rsidRPr="007248FD">
              <w:rPr>
                <w:rFonts w:eastAsia="標楷體"/>
              </w:rPr>
              <w:t>8</w:t>
            </w:r>
          </w:p>
        </w:tc>
        <w:tc>
          <w:tcPr>
            <w:tcW w:w="1983" w:type="dxa"/>
            <w:vMerge/>
          </w:tcPr>
          <w:p w:rsidR="005D4C87" w:rsidRPr="007248FD" w:rsidRDefault="005D4C87" w:rsidP="00350AAC">
            <w:pPr>
              <w:widowControl/>
              <w:adjustRightInd w:val="0"/>
              <w:snapToGrid w:val="0"/>
              <w:ind w:left="772"/>
              <w:jc w:val="both"/>
              <w:rPr>
                <w:rFonts w:eastAsia="標楷體"/>
              </w:rPr>
            </w:pPr>
          </w:p>
        </w:tc>
      </w:tr>
      <w:tr w:rsidR="005D4C87" w:rsidRPr="007248FD" w:rsidTr="005313CC">
        <w:trPr>
          <w:trHeight w:val="20"/>
          <w:jc w:val="center"/>
        </w:trPr>
        <w:tc>
          <w:tcPr>
            <w:tcW w:w="1342" w:type="dxa"/>
            <w:vMerge w:val="restart"/>
          </w:tcPr>
          <w:p w:rsidR="005D4C87" w:rsidRPr="007248FD" w:rsidRDefault="005D4C87" w:rsidP="00350AAC">
            <w:pPr>
              <w:tabs>
                <w:tab w:val="left" w:pos="513"/>
              </w:tabs>
              <w:adjustRightInd w:val="0"/>
              <w:snapToGrid w:val="0"/>
              <w:ind w:leftChars="4" w:left="188" w:hangingChars="74" w:hanging="178"/>
              <w:rPr>
                <w:rFonts w:eastAsia="標楷體"/>
              </w:rPr>
            </w:pPr>
            <w:r w:rsidRPr="007248FD">
              <w:rPr>
                <w:rFonts w:eastAsia="標楷體"/>
              </w:rPr>
              <w:t>2.</w:t>
            </w:r>
            <w:r w:rsidRPr="007248FD">
              <w:rPr>
                <w:rFonts w:eastAsia="標楷體"/>
              </w:rPr>
              <w:t>設計史介紹</w:t>
            </w:r>
          </w:p>
        </w:tc>
        <w:tc>
          <w:tcPr>
            <w:tcW w:w="4680" w:type="dxa"/>
          </w:tcPr>
          <w:p w:rsidR="005D4C87" w:rsidRPr="007248FD" w:rsidRDefault="005D4C87" w:rsidP="00350AAC">
            <w:pPr>
              <w:adjustRightInd w:val="0"/>
              <w:snapToGrid w:val="0"/>
              <w:rPr>
                <w:rFonts w:eastAsia="標楷體"/>
              </w:rPr>
            </w:pPr>
            <w:r w:rsidRPr="007248FD">
              <w:rPr>
                <w:rFonts w:eastAsia="標楷體"/>
              </w:rPr>
              <w:t>臺灣設計發展、設計師介紹、作品欣賞。</w:t>
            </w:r>
          </w:p>
        </w:tc>
        <w:tc>
          <w:tcPr>
            <w:tcW w:w="1080" w:type="dxa"/>
            <w:vAlign w:val="center"/>
          </w:tcPr>
          <w:p w:rsidR="005D4C87" w:rsidRPr="007248FD" w:rsidRDefault="005D4C87" w:rsidP="00350AAC">
            <w:pPr>
              <w:jc w:val="center"/>
              <w:rPr>
                <w:rFonts w:eastAsia="標楷體"/>
              </w:rPr>
            </w:pPr>
            <w:r w:rsidRPr="007248FD">
              <w:rPr>
                <w:rFonts w:eastAsia="標楷體"/>
              </w:rPr>
              <w:t>10</w:t>
            </w:r>
          </w:p>
        </w:tc>
        <w:tc>
          <w:tcPr>
            <w:tcW w:w="1983" w:type="dxa"/>
            <w:vMerge/>
          </w:tcPr>
          <w:p w:rsidR="005D4C87" w:rsidRPr="007248FD" w:rsidRDefault="005D4C87" w:rsidP="00350AAC">
            <w:pPr>
              <w:widowControl/>
              <w:adjustRightInd w:val="0"/>
              <w:snapToGrid w:val="0"/>
              <w:jc w:val="both"/>
              <w:rPr>
                <w:rFonts w:eastAsia="標楷體"/>
              </w:rPr>
            </w:pPr>
          </w:p>
        </w:tc>
      </w:tr>
      <w:tr w:rsidR="005D4C87" w:rsidRPr="007248FD" w:rsidTr="005313CC">
        <w:trPr>
          <w:trHeight w:val="20"/>
          <w:jc w:val="center"/>
        </w:trPr>
        <w:tc>
          <w:tcPr>
            <w:tcW w:w="1342" w:type="dxa"/>
            <w:vMerge/>
          </w:tcPr>
          <w:p w:rsidR="005D4C87" w:rsidRPr="007248FD" w:rsidRDefault="005D4C87" w:rsidP="00350AAC">
            <w:pPr>
              <w:tabs>
                <w:tab w:val="left" w:pos="513"/>
              </w:tabs>
              <w:adjustRightInd w:val="0"/>
              <w:snapToGrid w:val="0"/>
              <w:rPr>
                <w:rFonts w:eastAsia="標楷體"/>
              </w:rPr>
            </w:pPr>
          </w:p>
        </w:tc>
        <w:tc>
          <w:tcPr>
            <w:tcW w:w="4680" w:type="dxa"/>
            <w:tcBorders>
              <w:bottom w:val="double" w:sz="4" w:space="0" w:color="auto"/>
            </w:tcBorders>
          </w:tcPr>
          <w:p w:rsidR="005D4C87" w:rsidRPr="007248FD" w:rsidRDefault="005D4C87" w:rsidP="005D4C87">
            <w:pPr>
              <w:numPr>
                <w:ilvl w:val="0"/>
                <w:numId w:val="1"/>
              </w:numPr>
              <w:tabs>
                <w:tab w:val="num" w:pos="0"/>
              </w:tabs>
              <w:ind w:left="0" w:rightChars="100" w:right="240" w:hanging="1856"/>
              <w:rPr>
                <w:rFonts w:eastAsia="標楷體"/>
              </w:rPr>
            </w:pPr>
            <w:r w:rsidRPr="007248FD">
              <w:rPr>
                <w:rFonts w:eastAsia="標楷體"/>
              </w:rPr>
              <w:t>中國設計發展、設計師介紹、作品欣賞。</w:t>
            </w:r>
          </w:p>
        </w:tc>
        <w:tc>
          <w:tcPr>
            <w:tcW w:w="1080" w:type="dxa"/>
            <w:tcBorders>
              <w:bottom w:val="double" w:sz="4" w:space="0" w:color="auto"/>
            </w:tcBorders>
            <w:vAlign w:val="center"/>
          </w:tcPr>
          <w:p w:rsidR="005D4C87" w:rsidRPr="007248FD" w:rsidRDefault="005D4C87" w:rsidP="00350AAC">
            <w:pPr>
              <w:jc w:val="center"/>
              <w:rPr>
                <w:rFonts w:eastAsia="標楷體"/>
              </w:rPr>
            </w:pPr>
            <w:r w:rsidRPr="007248FD">
              <w:rPr>
                <w:rFonts w:eastAsia="標楷體"/>
              </w:rPr>
              <w:t>10</w:t>
            </w:r>
          </w:p>
        </w:tc>
        <w:tc>
          <w:tcPr>
            <w:tcW w:w="1983" w:type="dxa"/>
            <w:vMerge/>
            <w:tcBorders>
              <w:bottom w:val="double" w:sz="4" w:space="0" w:color="auto"/>
            </w:tcBorders>
          </w:tcPr>
          <w:p w:rsidR="005D4C87" w:rsidRPr="007248FD" w:rsidRDefault="005D4C87" w:rsidP="00350AAC">
            <w:pPr>
              <w:widowControl/>
              <w:adjustRightInd w:val="0"/>
              <w:snapToGrid w:val="0"/>
              <w:jc w:val="both"/>
              <w:rPr>
                <w:rFonts w:eastAsia="標楷體"/>
              </w:rPr>
            </w:pPr>
          </w:p>
        </w:tc>
      </w:tr>
      <w:tr w:rsidR="005D4C87" w:rsidRPr="007248FD" w:rsidTr="005313CC">
        <w:trPr>
          <w:trHeight w:val="20"/>
          <w:jc w:val="center"/>
        </w:trPr>
        <w:tc>
          <w:tcPr>
            <w:tcW w:w="1342" w:type="dxa"/>
            <w:vMerge/>
          </w:tcPr>
          <w:p w:rsidR="005D4C87" w:rsidRPr="007248FD" w:rsidRDefault="005D4C87" w:rsidP="00350AAC">
            <w:pPr>
              <w:tabs>
                <w:tab w:val="left" w:pos="513"/>
              </w:tabs>
              <w:adjustRightInd w:val="0"/>
              <w:snapToGrid w:val="0"/>
              <w:rPr>
                <w:rFonts w:eastAsia="標楷體"/>
              </w:rPr>
            </w:pPr>
          </w:p>
        </w:tc>
        <w:tc>
          <w:tcPr>
            <w:tcW w:w="4680" w:type="dxa"/>
            <w:tcBorders>
              <w:top w:val="double" w:sz="4" w:space="0" w:color="auto"/>
            </w:tcBorders>
          </w:tcPr>
          <w:p w:rsidR="005D4C87" w:rsidRPr="007248FD" w:rsidRDefault="005D4C87" w:rsidP="00350AAC">
            <w:pPr>
              <w:adjustRightInd w:val="0"/>
              <w:snapToGrid w:val="0"/>
              <w:rPr>
                <w:rFonts w:eastAsia="標楷體"/>
              </w:rPr>
            </w:pPr>
            <w:r w:rsidRPr="007248FD">
              <w:rPr>
                <w:rFonts w:eastAsia="標楷體"/>
              </w:rPr>
              <w:t>西洋設計發展、設計師介紹、作品欣賞。</w:t>
            </w:r>
          </w:p>
        </w:tc>
        <w:tc>
          <w:tcPr>
            <w:tcW w:w="1080" w:type="dxa"/>
            <w:tcBorders>
              <w:top w:val="double" w:sz="4" w:space="0" w:color="auto"/>
            </w:tcBorders>
            <w:vAlign w:val="center"/>
          </w:tcPr>
          <w:p w:rsidR="005D4C87" w:rsidRPr="007248FD" w:rsidRDefault="005D4C87" w:rsidP="00350AAC">
            <w:pPr>
              <w:jc w:val="center"/>
              <w:rPr>
                <w:rFonts w:eastAsia="標楷體"/>
              </w:rPr>
            </w:pPr>
            <w:r w:rsidRPr="007248FD">
              <w:rPr>
                <w:rFonts w:eastAsia="標楷體"/>
              </w:rPr>
              <w:t>8</w:t>
            </w:r>
          </w:p>
        </w:tc>
        <w:tc>
          <w:tcPr>
            <w:tcW w:w="1983" w:type="dxa"/>
            <w:vMerge w:val="restart"/>
            <w:tcBorders>
              <w:top w:val="double" w:sz="4" w:space="0" w:color="auto"/>
            </w:tcBorders>
          </w:tcPr>
          <w:p w:rsidR="005D4C87" w:rsidRPr="007248FD" w:rsidRDefault="005D4C87" w:rsidP="00350AAC">
            <w:pPr>
              <w:adjustRightInd w:val="0"/>
              <w:snapToGrid w:val="0"/>
              <w:jc w:val="both"/>
              <w:rPr>
                <w:rFonts w:eastAsia="標楷體"/>
                <w:lang w:val="es-ES_tradnl"/>
              </w:rPr>
            </w:pPr>
            <w:r w:rsidRPr="007248FD">
              <w:rPr>
                <w:rFonts w:eastAsia="標楷體"/>
                <w:lang w:val="es-ES_tradnl"/>
              </w:rPr>
              <w:t>第一學年第二學期</w:t>
            </w:r>
          </w:p>
          <w:p w:rsidR="005D4C87" w:rsidRPr="007248FD" w:rsidRDefault="005D4C87" w:rsidP="00350AAC">
            <w:pPr>
              <w:widowControl/>
              <w:adjustRightInd w:val="0"/>
              <w:snapToGrid w:val="0"/>
              <w:jc w:val="both"/>
              <w:rPr>
                <w:rFonts w:eastAsia="標楷體"/>
              </w:rPr>
            </w:pPr>
          </w:p>
        </w:tc>
      </w:tr>
      <w:tr w:rsidR="005D4C87" w:rsidRPr="007248FD" w:rsidTr="005313CC">
        <w:trPr>
          <w:trHeight w:val="20"/>
          <w:jc w:val="center"/>
        </w:trPr>
        <w:tc>
          <w:tcPr>
            <w:tcW w:w="1342" w:type="dxa"/>
            <w:vMerge/>
          </w:tcPr>
          <w:p w:rsidR="005D4C87" w:rsidRPr="007248FD" w:rsidRDefault="005D4C87" w:rsidP="00350AAC">
            <w:pPr>
              <w:tabs>
                <w:tab w:val="left" w:pos="513"/>
              </w:tabs>
              <w:adjustRightInd w:val="0"/>
              <w:snapToGrid w:val="0"/>
              <w:rPr>
                <w:rFonts w:eastAsia="標楷體"/>
              </w:rPr>
            </w:pPr>
          </w:p>
        </w:tc>
        <w:tc>
          <w:tcPr>
            <w:tcW w:w="4680" w:type="dxa"/>
          </w:tcPr>
          <w:p w:rsidR="005D4C87" w:rsidRPr="007248FD" w:rsidRDefault="005D4C87" w:rsidP="00350AAC">
            <w:pPr>
              <w:adjustRightInd w:val="0"/>
              <w:snapToGrid w:val="0"/>
              <w:rPr>
                <w:rFonts w:eastAsia="標楷體"/>
              </w:rPr>
            </w:pPr>
            <w:r w:rsidRPr="007248FD">
              <w:rPr>
                <w:rFonts w:eastAsia="標楷體"/>
              </w:rPr>
              <w:t>東、西方設計發展、設計師介紹、作品欣賞。</w:t>
            </w:r>
          </w:p>
        </w:tc>
        <w:tc>
          <w:tcPr>
            <w:tcW w:w="1080" w:type="dxa"/>
            <w:vAlign w:val="center"/>
          </w:tcPr>
          <w:p w:rsidR="005D4C87" w:rsidRPr="007248FD" w:rsidRDefault="005D4C87" w:rsidP="00350AAC">
            <w:pPr>
              <w:jc w:val="center"/>
              <w:rPr>
                <w:rFonts w:eastAsia="標楷體"/>
              </w:rPr>
            </w:pPr>
            <w:r w:rsidRPr="007248FD">
              <w:rPr>
                <w:rFonts w:eastAsia="標楷體"/>
              </w:rPr>
              <w:t>8</w:t>
            </w:r>
          </w:p>
        </w:tc>
        <w:tc>
          <w:tcPr>
            <w:tcW w:w="1983" w:type="dxa"/>
            <w:vMerge/>
            <w:vAlign w:val="center"/>
          </w:tcPr>
          <w:p w:rsidR="005D4C87" w:rsidRPr="007248FD" w:rsidRDefault="005D4C87" w:rsidP="00350AAC">
            <w:pPr>
              <w:widowControl/>
              <w:adjustRightInd w:val="0"/>
              <w:snapToGrid w:val="0"/>
              <w:jc w:val="center"/>
              <w:rPr>
                <w:rFonts w:eastAsia="標楷體"/>
              </w:rPr>
            </w:pPr>
          </w:p>
        </w:tc>
      </w:tr>
      <w:tr w:rsidR="005D4C87" w:rsidRPr="007248FD" w:rsidTr="005313CC">
        <w:trPr>
          <w:trHeight w:val="20"/>
          <w:jc w:val="center"/>
        </w:trPr>
        <w:tc>
          <w:tcPr>
            <w:tcW w:w="1342" w:type="dxa"/>
            <w:vMerge/>
          </w:tcPr>
          <w:p w:rsidR="005D4C87" w:rsidRPr="007248FD" w:rsidRDefault="005D4C87" w:rsidP="00350AAC">
            <w:pPr>
              <w:tabs>
                <w:tab w:val="left" w:pos="513"/>
              </w:tabs>
              <w:adjustRightInd w:val="0"/>
              <w:snapToGrid w:val="0"/>
              <w:rPr>
                <w:rFonts w:eastAsia="標楷體"/>
              </w:rPr>
            </w:pPr>
          </w:p>
        </w:tc>
        <w:tc>
          <w:tcPr>
            <w:tcW w:w="4680" w:type="dxa"/>
          </w:tcPr>
          <w:p w:rsidR="005D4C87" w:rsidRPr="007248FD" w:rsidRDefault="005D4C87" w:rsidP="00350AAC">
            <w:pPr>
              <w:adjustRightInd w:val="0"/>
              <w:snapToGrid w:val="0"/>
              <w:rPr>
                <w:rFonts w:eastAsia="標楷體"/>
                <w:bCs/>
              </w:rPr>
            </w:pPr>
            <w:r w:rsidRPr="007248FD">
              <w:rPr>
                <w:rFonts w:eastAsia="標楷體"/>
              </w:rPr>
              <w:t>近代設計史發展、設計師介紹、作品欣賞。</w:t>
            </w:r>
          </w:p>
        </w:tc>
        <w:tc>
          <w:tcPr>
            <w:tcW w:w="1080" w:type="dxa"/>
            <w:vAlign w:val="center"/>
          </w:tcPr>
          <w:p w:rsidR="005D4C87" w:rsidRPr="007248FD" w:rsidRDefault="005D4C87" w:rsidP="00350AAC">
            <w:pPr>
              <w:jc w:val="center"/>
              <w:rPr>
                <w:rFonts w:eastAsia="標楷體"/>
              </w:rPr>
            </w:pPr>
            <w:r w:rsidRPr="007248FD">
              <w:rPr>
                <w:rFonts w:eastAsia="標楷體"/>
              </w:rPr>
              <w:t>8</w:t>
            </w:r>
          </w:p>
        </w:tc>
        <w:tc>
          <w:tcPr>
            <w:tcW w:w="1983" w:type="dxa"/>
            <w:vMerge/>
            <w:vAlign w:val="center"/>
          </w:tcPr>
          <w:p w:rsidR="005D4C87" w:rsidRPr="007248FD" w:rsidRDefault="005D4C87" w:rsidP="00350AAC">
            <w:pPr>
              <w:widowControl/>
              <w:adjustRightInd w:val="0"/>
              <w:snapToGrid w:val="0"/>
              <w:jc w:val="center"/>
              <w:rPr>
                <w:rFonts w:eastAsia="標楷體"/>
              </w:rPr>
            </w:pPr>
          </w:p>
        </w:tc>
      </w:tr>
      <w:tr w:rsidR="005D4C87" w:rsidRPr="007248FD" w:rsidTr="005313CC">
        <w:trPr>
          <w:trHeight w:val="20"/>
          <w:jc w:val="center"/>
        </w:trPr>
        <w:tc>
          <w:tcPr>
            <w:tcW w:w="1342" w:type="dxa"/>
          </w:tcPr>
          <w:p w:rsidR="005D4C87" w:rsidRPr="007248FD" w:rsidRDefault="005D4C87" w:rsidP="00350AAC">
            <w:pPr>
              <w:tabs>
                <w:tab w:val="left" w:pos="513"/>
              </w:tabs>
              <w:adjustRightInd w:val="0"/>
              <w:snapToGrid w:val="0"/>
              <w:rPr>
                <w:rFonts w:eastAsia="標楷體"/>
              </w:rPr>
            </w:pPr>
            <w:r w:rsidRPr="007248FD">
              <w:rPr>
                <w:rFonts w:eastAsia="標楷體"/>
                <w:bCs/>
              </w:rPr>
              <w:t>3.</w:t>
            </w:r>
            <w:r w:rsidRPr="007248FD">
              <w:rPr>
                <w:rFonts w:eastAsia="標楷體"/>
                <w:bCs/>
              </w:rPr>
              <w:t>作品</w:t>
            </w:r>
            <w:r w:rsidRPr="007248FD">
              <w:rPr>
                <w:rFonts w:eastAsia="標楷體"/>
              </w:rPr>
              <w:t>討論</w:t>
            </w:r>
          </w:p>
        </w:tc>
        <w:tc>
          <w:tcPr>
            <w:tcW w:w="4680" w:type="dxa"/>
          </w:tcPr>
          <w:p w:rsidR="005D4C87" w:rsidRPr="007248FD" w:rsidRDefault="005D4C87" w:rsidP="00350AAC">
            <w:pPr>
              <w:adjustRightInd w:val="0"/>
              <w:snapToGrid w:val="0"/>
              <w:rPr>
                <w:rFonts w:eastAsia="標楷體"/>
              </w:rPr>
            </w:pPr>
            <w:r w:rsidRPr="007248FD">
              <w:rPr>
                <w:rFonts w:eastAsia="標楷體"/>
              </w:rPr>
              <w:t>賞析。</w:t>
            </w:r>
          </w:p>
        </w:tc>
        <w:tc>
          <w:tcPr>
            <w:tcW w:w="1080" w:type="dxa"/>
            <w:vAlign w:val="center"/>
          </w:tcPr>
          <w:p w:rsidR="005D4C87" w:rsidRPr="007248FD" w:rsidRDefault="005D4C87" w:rsidP="00350AAC">
            <w:pPr>
              <w:jc w:val="center"/>
              <w:rPr>
                <w:rFonts w:eastAsia="標楷體"/>
              </w:rPr>
            </w:pPr>
            <w:r w:rsidRPr="007248FD">
              <w:rPr>
                <w:rFonts w:eastAsia="標楷體"/>
              </w:rPr>
              <w:t>12</w:t>
            </w:r>
          </w:p>
        </w:tc>
        <w:tc>
          <w:tcPr>
            <w:tcW w:w="1983" w:type="dxa"/>
            <w:vMerge/>
            <w:vAlign w:val="center"/>
          </w:tcPr>
          <w:p w:rsidR="005D4C87" w:rsidRPr="007248FD" w:rsidRDefault="005D4C87" w:rsidP="00350AAC">
            <w:pPr>
              <w:widowControl/>
              <w:adjustRightInd w:val="0"/>
              <w:snapToGrid w:val="0"/>
              <w:jc w:val="center"/>
              <w:rPr>
                <w:rFonts w:eastAsia="標楷體"/>
              </w:rPr>
            </w:pPr>
          </w:p>
        </w:tc>
      </w:tr>
      <w:tr w:rsidR="005D4C87" w:rsidRPr="007248FD" w:rsidTr="005313CC">
        <w:trPr>
          <w:trHeight w:val="20"/>
          <w:jc w:val="center"/>
        </w:trPr>
        <w:tc>
          <w:tcPr>
            <w:tcW w:w="9085" w:type="dxa"/>
            <w:gridSpan w:val="4"/>
          </w:tcPr>
          <w:p w:rsidR="005D4C87" w:rsidRPr="007248FD" w:rsidRDefault="005D4C87" w:rsidP="00350AAC">
            <w:pPr>
              <w:pStyle w:val="a5"/>
              <w:rPr>
                <w:rFonts w:ascii="Times New Roman" w:hAnsi="Times New Roman"/>
                <w:kern w:val="0"/>
              </w:rPr>
            </w:pPr>
            <w:r w:rsidRPr="007248FD">
              <w:rPr>
                <w:rFonts w:ascii="Times New Roman" w:hAnsi="Times New Roman"/>
                <w:kern w:val="0"/>
              </w:rPr>
              <w:t>七、實施要點：</w:t>
            </w:r>
          </w:p>
          <w:p w:rsidR="005D4C87" w:rsidRPr="007248FD" w:rsidRDefault="005D4C87" w:rsidP="00350AAC">
            <w:pPr>
              <w:pStyle w:val="1"/>
            </w:pPr>
            <w:r w:rsidRPr="007248FD">
              <w:t>(</w:t>
            </w:r>
            <w:r w:rsidRPr="007248FD">
              <w:t>一</w:t>
            </w:r>
            <w:r w:rsidRPr="007248FD">
              <w:t>)</w:t>
            </w:r>
            <w:r w:rsidRPr="007248FD">
              <w:t>教材編選</w:t>
            </w:r>
          </w:p>
          <w:p w:rsidR="005D4C87" w:rsidRPr="007248FD" w:rsidRDefault="005D4C87" w:rsidP="00350AAC">
            <w:pPr>
              <w:pStyle w:val="10"/>
              <w:ind w:leftChars="305" w:left="732" w:firstLineChars="88" w:firstLine="211"/>
            </w:pPr>
            <w:r w:rsidRPr="007248FD">
              <w:t>1.</w:t>
            </w:r>
            <w:r w:rsidRPr="007248FD">
              <w:t>選定主管教育行政機關審定版本。</w:t>
            </w:r>
          </w:p>
          <w:p w:rsidR="005D4C87" w:rsidRPr="007248FD" w:rsidRDefault="005D4C87" w:rsidP="00350AAC">
            <w:pPr>
              <w:pStyle w:val="10"/>
              <w:ind w:leftChars="305" w:left="732" w:firstLineChars="88" w:firstLine="211"/>
            </w:pPr>
            <w:r w:rsidRPr="007248FD">
              <w:t>2.</w:t>
            </w:r>
            <w:r w:rsidRPr="007248FD">
              <w:t>授課教師依課程需求自行編列講義。</w:t>
            </w:r>
          </w:p>
          <w:p w:rsidR="005D4C87" w:rsidRPr="007248FD" w:rsidRDefault="005D4C87" w:rsidP="00350AAC">
            <w:pPr>
              <w:pStyle w:val="1"/>
            </w:pPr>
            <w:r w:rsidRPr="007248FD">
              <w:t>(</w:t>
            </w:r>
            <w:r w:rsidRPr="007248FD">
              <w:t>二</w:t>
            </w:r>
            <w:r w:rsidRPr="007248FD">
              <w:t>)</w:t>
            </w:r>
            <w:r w:rsidRPr="007248FD">
              <w:t>教學方法</w:t>
            </w:r>
          </w:p>
          <w:p w:rsidR="005D4C87" w:rsidRPr="007248FD" w:rsidRDefault="005D4C87" w:rsidP="00350AAC">
            <w:pPr>
              <w:pStyle w:val="10"/>
              <w:ind w:leftChars="305" w:left="732" w:firstLineChars="65" w:firstLine="156"/>
            </w:pPr>
            <w:r w:rsidRPr="007248FD">
              <w:t>課堂講述、校外教學、心得報告、期中、期末筆試及口頭報告。</w:t>
            </w:r>
          </w:p>
          <w:p w:rsidR="005D4C87" w:rsidRPr="007248FD" w:rsidRDefault="005D4C87" w:rsidP="00350AAC">
            <w:pPr>
              <w:pStyle w:val="1"/>
            </w:pPr>
            <w:r w:rsidRPr="007248FD">
              <w:t>(</w:t>
            </w:r>
            <w:r w:rsidRPr="007248FD">
              <w:t>三</w:t>
            </w:r>
            <w:r w:rsidRPr="007248FD">
              <w:t>)</w:t>
            </w:r>
            <w:r w:rsidRPr="007248FD">
              <w:t>教學評量</w:t>
            </w:r>
          </w:p>
          <w:p w:rsidR="005D4C87" w:rsidRPr="007248FD" w:rsidRDefault="005D4C87" w:rsidP="00350AAC">
            <w:pPr>
              <w:pStyle w:val="10"/>
              <w:ind w:leftChars="305" w:left="732" w:firstLineChars="65" w:firstLine="156"/>
            </w:pPr>
            <w:r w:rsidRPr="007248FD">
              <w:t>以學生對設計史之認識與藝術賞析及設計師作品討論作為評量標準。</w:t>
            </w:r>
          </w:p>
          <w:p w:rsidR="005D4C87" w:rsidRPr="007248FD" w:rsidRDefault="005D4C87" w:rsidP="00350AAC">
            <w:pPr>
              <w:pStyle w:val="1"/>
            </w:pPr>
            <w:r w:rsidRPr="007248FD">
              <w:t>(</w:t>
            </w:r>
            <w:r w:rsidRPr="007248FD">
              <w:t>四</w:t>
            </w:r>
            <w:r w:rsidRPr="007248FD">
              <w:t>)</w:t>
            </w:r>
            <w:r w:rsidRPr="007248FD">
              <w:t>教學資源</w:t>
            </w:r>
          </w:p>
          <w:p w:rsidR="005D4C87" w:rsidRPr="007248FD" w:rsidRDefault="005D4C87" w:rsidP="00350AAC">
            <w:pPr>
              <w:pStyle w:val="10"/>
              <w:ind w:leftChars="305" w:left="732" w:firstLineChars="65" w:firstLine="156"/>
            </w:pPr>
            <w:r w:rsidRPr="007248FD">
              <w:t>學生可至文化園區及校外教學賞析當代數位影像藝術。</w:t>
            </w:r>
          </w:p>
          <w:p w:rsidR="005D4C87" w:rsidRPr="007248FD" w:rsidRDefault="005D4C87" w:rsidP="00350AAC">
            <w:pPr>
              <w:pStyle w:val="1"/>
            </w:pPr>
            <w:r w:rsidRPr="007248FD">
              <w:t>(</w:t>
            </w:r>
            <w:r w:rsidRPr="007248FD">
              <w:t>五</w:t>
            </w:r>
            <w:r w:rsidRPr="007248FD">
              <w:t>)</w:t>
            </w:r>
            <w:r w:rsidRPr="007248FD">
              <w:t>教學相關配合事項</w:t>
            </w:r>
          </w:p>
          <w:p w:rsidR="005D4C87" w:rsidRPr="007248FD" w:rsidRDefault="005D4C87" w:rsidP="00350AAC">
            <w:pPr>
              <w:pStyle w:val="10"/>
              <w:ind w:leftChars="305" w:left="732" w:firstLineChars="65" w:firstLine="156"/>
            </w:pPr>
            <w:r w:rsidRPr="007248FD">
              <w:t>無。</w:t>
            </w:r>
          </w:p>
        </w:tc>
      </w:tr>
    </w:tbl>
    <w:p w:rsidR="005D4C87" w:rsidRPr="007248FD" w:rsidRDefault="005D4C87" w:rsidP="005D4C87">
      <w:pPr>
        <w:pStyle w:val="12"/>
        <w:ind w:left="1536"/>
        <w:rPr>
          <w:color w:val="auto"/>
        </w:rPr>
      </w:pPr>
    </w:p>
    <w:p w:rsidR="005D4C87" w:rsidRDefault="005D4C87">
      <w:pPr>
        <w:rPr>
          <w:sz w:val="44"/>
          <w:szCs w:val="44"/>
        </w:rPr>
      </w:pPr>
    </w:p>
    <w:p w:rsidR="006215C1" w:rsidRDefault="006215C1" w:rsidP="005D4C87">
      <w:pPr>
        <w:pStyle w:val="a7"/>
        <w:ind w:left="1572" w:hanging="396"/>
        <w:outlineLvl w:val="2"/>
        <w:rPr>
          <w:rFonts w:hint="eastAsia"/>
        </w:rPr>
      </w:pPr>
      <w:bookmarkStart w:id="2" w:name="_Toc197771000"/>
    </w:p>
    <w:p w:rsidR="005313CC" w:rsidRDefault="005313CC" w:rsidP="005D4C87">
      <w:pPr>
        <w:pStyle w:val="a7"/>
        <w:ind w:left="1572" w:hanging="396"/>
        <w:outlineLvl w:val="2"/>
      </w:pPr>
    </w:p>
    <w:bookmarkEnd w:id="2"/>
    <w:p w:rsidR="005D4C87" w:rsidRPr="007248FD" w:rsidRDefault="005313CC" w:rsidP="005313CC">
      <w:pPr>
        <w:pStyle w:val="a3"/>
        <w:spacing w:line="300" w:lineRule="auto"/>
        <w:ind w:left="1211" w:hanging="1211"/>
        <w:jc w:val="center"/>
        <w:rPr>
          <w:rFonts w:ascii="Times New Roman" w:hAnsi="Times New Roman"/>
        </w:rPr>
      </w:pPr>
      <w:r>
        <w:rPr>
          <w:rFonts w:hint="eastAsia"/>
          <w:b/>
          <w:sz w:val="44"/>
          <w:szCs w:val="44"/>
        </w:rPr>
        <w:lastRenderedPageBreak/>
        <w:t>藝術與科技</w:t>
      </w:r>
      <w:r w:rsidRPr="005313CC">
        <w:rPr>
          <w:rFonts w:hint="eastAsia"/>
          <w:b/>
          <w:sz w:val="44"/>
          <w:szCs w:val="44"/>
        </w:rPr>
        <w:t xml:space="preserve"> 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5"/>
        <w:gridCol w:w="3926"/>
        <w:gridCol w:w="1047"/>
        <w:gridCol w:w="2145"/>
        <w:gridCol w:w="14"/>
      </w:tblGrid>
      <w:tr w:rsidR="005D4C87" w:rsidRPr="007248FD" w:rsidTr="00350AAC">
        <w:trPr>
          <w:gridAfter w:val="1"/>
          <w:wAfter w:w="14" w:type="dxa"/>
          <w:trHeight w:val="20"/>
          <w:jc w:val="center"/>
        </w:trPr>
        <w:tc>
          <w:tcPr>
            <w:tcW w:w="9043" w:type="dxa"/>
            <w:gridSpan w:val="4"/>
          </w:tcPr>
          <w:p w:rsidR="005D4C87" w:rsidRPr="007248FD" w:rsidRDefault="005313CC" w:rsidP="00350AAC">
            <w:pPr>
              <w:adjustRightInd w:val="0"/>
              <w:snapToGrid w:val="0"/>
              <w:rPr>
                <w:rFonts w:eastAsia="標楷體"/>
              </w:rPr>
            </w:pPr>
            <w:r w:rsidRPr="007248FD">
              <w:rPr>
                <w:rFonts w:eastAsia="標楷體"/>
              </w:rPr>
              <w:t>學分數：</w:t>
            </w:r>
            <w:r w:rsidRPr="007248FD">
              <w:rPr>
                <w:rFonts w:eastAsia="標楷體"/>
              </w:rPr>
              <w:t>4(2/2)</w:t>
            </w:r>
          </w:p>
        </w:tc>
      </w:tr>
      <w:tr w:rsidR="005313CC" w:rsidRPr="007248FD" w:rsidTr="00350AAC">
        <w:trPr>
          <w:gridAfter w:val="1"/>
          <w:wAfter w:w="14" w:type="dxa"/>
          <w:trHeight w:val="20"/>
          <w:jc w:val="center"/>
        </w:trPr>
        <w:tc>
          <w:tcPr>
            <w:tcW w:w="9043" w:type="dxa"/>
            <w:gridSpan w:val="4"/>
          </w:tcPr>
          <w:p w:rsidR="005313CC" w:rsidRPr="007248FD" w:rsidRDefault="005313CC" w:rsidP="00350AAC">
            <w:pPr>
              <w:adjustRightInd w:val="0"/>
              <w:snapToGrid w:val="0"/>
              <w:rPr>
                <w:rFonts w:eastAsia="標楷體"/>
              </w:rPr>
            </w:pPr>
            <w:r w:rsidRPr="007248FD">
              <w:rPr>
                <w:rFonts w:eastAsia="標楷體"/>
              </w:rPr>
              <w:t>建議開課學期：第二學年第一、二學期</w:t>
            </w:r>
          </w:p>
        </w:tc>
      </w:tr>
      <w:tr w:rsidR="005313CC" w:rsidRPr="007248FD" w:rsidTr="00350AAC">
        <w:trPr>
          <w:gridAfter w:val="1"/>
          <w:wAfter w:w="14" w:type="dxa"/>
          <w:trHeight w:val="20"/>
          <w:jc w:val="center"/>
        </w:trPr>
        <w:tc>
          <w:tcPr>
            <w:tcW w:w="9043" w:type="dxa"/>
            <w:gridSpan w:val="4"/>
          </w:tcPr>
          <w:p w:rsidR="005313CC" w:rsidRPr="007248FD" w:rsidRDefault="005313CC" w:rsidP="00350AAC">
            <w:pPr>
              <w:adjustRightInd w:val="0"/>
              <w:snapToGrid w:val="0"/>
              <w:rPr>
                <w:rFonts w:eastAsia="標楷體"/>
              </w:rPr>
            </w:pPr>
            <w:r>
              <w:rPr>
                <w:rFonts w:eastAsia="標楷體" w:hint="eastAsia"/>
              </w:rPr>
              <w:t xml:space="preserve">    </w:t>
            </w:r>
            <w:r w:rsidRPr="007248FD">
              <w:rPr>
                <w:rFonts w:eastAsia="標楷體"/>
              </w:rPr>
              <w:t>本科目目標為使學生能瞭解藝術與科技的基本知能</w:t>
            </w:r>
            <w:r w:rsidRPr="007248FD">
              <w:rPr>
                <w:rFonts w:eastAsia="標楷體"/>
                <w:lang w:val="es-ES_tradnl"/>
              </w:rPr>
              <w:t>，</w:t>
            </w:r>
            <w:r w:rsidRPr="007248FD">
              <w:rPr>
                <w:rFonts w:eastAsia="標楷體"/>
              </w:rPr>
              <w:t>熟悉電腦藝術之製作技能，嘗試結合各種電腦科技從事藝術創作與其他藝術的關係，以及建立基本的藝術與科技統整的欣賞能力</w:t>
            </w:r>
            <w:r w:rsidRPr="007248FD">
              <w:rPr>
                <w:rFonts w:eastAsia="標楷體"/>
                <w:lang w:val="es-ES_tradnl"/>
              </w:rPr>
              <w:t>。</w:t>
            </w:r>
            <w:r w:rsidRPr="007248FD">
              <w:rPr>
                <w:rFonts w:eastAsia="標楷體"/>
              </w:rPr>
              <w:t>主要內容包含：瞭解藝術與科技的認識、藝術創作的科技媒材、熟練電腦藝術的基本操作、嘗試電腦藝術的創作、欣賞電腦在藝術相關領域的創作</w:t>
            </w:r>
            <w:r w:rsidRPr="007248FD">
              <w:rPr>
                <w:rFonts w:eastAsia="標楷體"/>
                <w:lang w:val="es-ES_tradnl"/>
              </w:rPr>
              <w:t>。</w:t>
            </w:r>
          </w:p>
        </w:tc>
      </w:tr>
      <w:tr w:rsidR="005313CC" w:rsidRPr="007248FD" w:rsidTr="00350AAC">
        <w:trPr>
          <w:gridAfter w:val="1"/>
          <w:wAfter w:w="14" w:type="dxa"/>
          <w:trHeight w:val="20"/>
          <w:jc w:val="center"/>
        </w:trPr>
        <w:tc>
          <w:tcPr>
            <w:tcW w:w="9043" w:type="dxa"/>
            <w:gridSpan w:val="4"/>
          </w:tcPr>
          <w:p w:rsidR="005313CC" w:rsidRPr="007248FD" w:rsidRDefault="005313CC" w:rsidP="00350AAC">
            <w:pPr>
              <w:adjustRightInd w:val="0"/>
              <w:snapToGrid w:val="0"/>
              <w:rPr>
                <w:rFonts w:eastAsia="標楷體"/>
              </w:rPr>
            </w:pPr>
            <w:r w:rsidRPr="007248FD">
              <w:rPr>
                <w:rFonts w:eastAsia="標楷體"/>
              </w:rPr>
              <w:t>一、科目名稱：</w:t>
            </w:r>
            <w:r w:rsidRPr="007248FD">
              <w:rPr>
                <w:rFonts w:eastAsia="標楷體"/>
                <w:lang w:val="es-ES_tradnl"/>
              </w:rPr>
              <w:t>藝術與科技</w:t>
            </w:r>
            <w:r w:rsidRPr="007248FD">
              <w:rPr>
                <w:rFonts w:eastAsia="標楷體"/>
                <w:lang w:val="es-ES_tradnl"/>
              </w:rPr>
              <w:t>(</w:t>
            </w:r>
            <w:r w:rsidRPr="007248FD">
              <w:rPr>
                <w:rFonts w:eastAsia="標楷體"/>
              </w:rPr>
              <w:t>Art and Technology)</w:t>
            </w:r>
          </w:p>
        </w:tc>
      </w:tr>
      <w:tr w:rsidR="005D4C87" w:rsidRPr="007248FD" w:rsidTr="00350AAC">
        <w:trPr>
          <w:gridAfter w:val="1"/>
          <w:wAfter w:w="14" w:type="dxa"/>
          <w:trHeight w:val="20"/>
          <w:jc w:val="center"/>
        </w:trPr>
        <w:tc>
          <w:tcPr>
            <w:tcW w:w="9043" w:type="dxa"/>
            <w:gridSpan w:val="4"/>
            <w:vAlign w:val="center"/>
          </w:tcPr>
          <w:p w:rsidR="005D4C87" w:rsidRPr="007248FD" w:rsidRDefault="005D4C87" w:rsidP="00350AAC">
            <w:pPr>
              <w:widowControl/>
              <w:adjustRightInd w:val="0"/>
              <w:snapToGrid w:val="0"/>
              <w:rPr>
                <w:rFonts w:eastAsia="標楷體"/>
              </w:rPr>
            </w:pPr>
            <w:r w:rsidRPr="007248FD">
              <w:rPr>
                <w:rFonts w:eastAsia="標楷體"/>
              </w:rPr>
              <w:t>二、科目屬性：專業實務科目</w:t>
            </w:r>
          </w:p>
        </w:tc>
      </w:tr>
      <w:tr w:rsidR="005D4C87" w:rsidRPr="007248FD" w:rsidTr="00350AAC">
        <w:trPr>
          <w:gridAfter w:val="1"/>
          <w:wAfter w:w="14" w:type="dxa"/>
          <w:trHeight w:val="20"/>
          <w:jc w:val="center"/>
        </w:trPr>
        <w:tc>
          <w:tcPr>
            <w:tcW w:w="9043" w:type="dxa"/>
            <w:gridSpan w:val="4"/>
            <w:vAlign w:val="center"/>
          </w:tcPr>
          <w:p w:rsidR="005D4C87" w:rsidRPr="007248FD" w:rsidRDefault="005D4C87" w:rsidP="00350AAC">
            <w:pPr>
              <w:adjustRightInd w:val="0"/>
              <w:snapToGrid w:val="0"/>
              <w:rPr>
                <w:rFonts w:eastAsia="標楷體"/>
              </w:rPr>
            </w:pPr>
            <w:r w:rsidRPr="007248FD">
              <w:rPr>
                <w:rFonts w:eastAsia="標楷體"/>
              </w:rPr>
              <w:t>三、學分數：</w:t>
            </w:r>
            <w:r w:rsidRPr="007248FD">
              <w:rPr>
                <w:rFonts w:eastAsia="標楷體"/>
              </w:rPr>
              <w:t>4(2/2)</w:t>
            </w:r>
          </w:p>
        </w:tc>
      </w:tr>
      <w:tr w:rsidR="005D4C87" w:rsidRPr="007248FD" w:rsidTr="00350AAC">
        <w:trPr>
          <w:gridAfter w:val="1"/>
          <w:wAfter w:w="14" w:type="dxa"/>
          <w:trHeight w:val="20"/>
          <w:jc w:val="center"/>
        </w:trPr>
        <w:tc>
          <w:tcPr>
            <w:tcW w:w="9043" w:type="dxa"/>
            <w:gridSpan w:val="4"/>
            <w:vAlign w:val="center"/>
          </w:tcPr>
          <w:p w:rsidR="005D4C87" w:rsidRPr="007248FD" w:rsidRDefault="005D4C87" w:rsidP="00350AAC">
            <w:pPr>
              <w:adjustRightInd w:val="0"/>
              <w:snapToGrid w:val="0"/>
              <w:rPr>
                <w:rFonts w:eastAsia="標楷體"/>
              </w:rPr>
            </w:pPr>
            <w:r w:rsidRPr="007248FD">
              <w:rPr>
                <w:rFonts w:eastAsia="標楷體"/>
              </w:rPr>
              <w:t>四、先修科目：專業藝術概論</w:t>
            </w:r>
          </w:p>
        </w:tc>
      </w:tr>
      <w:tr w:rsidR="005D4C87" w:rsidRPr="007248FD" w:rsidTr="00350AAC">
        <w:trPr>
          <w:gridAfter w:val="1"/>
          <w:wAfter w:w="14" w:type="dxa"/>
          <w:trHeight w:val="20"/>
          <w:jc w:val="center"/>
        </w:trPr>
        <w:tc>
          <w:tcPr>
            <w:tcW w:w="9043" w:type="dxa"/>
            <w:gridSpan w:val="4"/>
          </w:tcPr>
          <w:p w:rsidR="005D4C87" w:rsidRPr="007248FD" w:rsidRDefault="005D4C87" w:rsidP="00350AAC">
            <w:pPr>
              <w:adjustRightInd w:val="0"/>
              <w:snapToGrid w:val="0"/>
              <w:rPr>
                <w:rFonts w:eastAsia="標楷體"/>
              </w:rPr>
            </w:pPr>
            <w:r w:rsidRPr="007248FD">
              <w:rPr>
                <w:rFonts w:eastAsia="標楷體"/>
              </w:rPr>
              <w:t>五、課程目標：</w:t>
            </w:r>
          </w:p>
          <w:p w:rsidR="005D4C87" w:rsidRPr="007248FD" w:rsidRDefault="005D4C87" w:rsidP="00350AAC">
            <w:pPr>
              <w:pStyle w:val="11"/>
            </w:pPr>
            <w:r w:rsidRPr="007248FD">
              <w:t>(</w:t>
            </w:r>
            <w:r w:rsidRPr="007248FD">
              <w:t>一</w:t>
            </w:r>
            <w:r w:rsidRPr="007248FD">
              <w:t>)</w:t>
            </w:r>
            <w:r w:rsidRPr="007248FD">
              <w:t>指導學生具備藝術與科技之基本知能。</w:t>
            </w:r>
          </w:p>
          <w:p w:rsidR="005D4C87" w:rsidRPr="007248FD" w:rsidRDefault="005D4C87" w:rsidP="00350AAC">
            <w:pPr>
              <w:pStyle w:val="11"/>
            </w:pPr>
            <w:r w:rsidRPr="007248FD">
              <w:t>(</w:t>
            </w:r>
            <w:r w:rsidRPr="007248FD">
              <w:t>二</w:t>
            </w:r>
            <w:r w:rsidRPr="007248FD">
              <w:t>)</w:t>
            </w:r>
            <w:r w:rsidRPr="007248FD">
              <w:t>指導學生熟悉製作電腦藝術之技能。</w:t>
            </w:r>
          </w:p>
          <w:p w:rsidR="005D4C87" w:rsidRPr="007248FD" w:rsidRDefault="005D4C87" w:rsidP="00350AAC">
            <w:pPr>
              <w:pStyle w:val="11"/>
            </w:pPr>
            <w:r w:rsidRPr="007248FD">
              <w:t>(</w:t>
            </w:r>
            <w:r w:rsidRPr="007248FD">
              <w:t>三</w:t>
            </w:r>
            <w:r w:rsidRPr="007248FD">
              <w:t>)</w:t>
            </w:r>
            <w:r w:rsidRPr="007248FD">
              <w:t>指導學生建立基本的藝術與科技統整能力。</w:t>
            </w:r>
          </w:p>
        </w:tc>
      </w:tr>
      <w:tr w:rsidR="005D4C87" w:rsidRPr="007248FD" w:rsidTr="00350AAC">
        <w:trPr>
          <w:gridAfter w:val="1"/>
          <w:wAfter w:w="14" w:type="dxa"/>
          <w:trHeight w:val="20"/>
          <w:jc w:val="center"/>
        </w:trPr>
        <w:tc>
          <w:tcPr>
            <w:tcW w:w="9043" w:type="dxa"/>
            <w:gridSpan w:val="4"/>
            <w:vAlign w:val="center"/>
          </w:tcPr>
          <w:p w:rsidR="005D4C87" w:rsidRPr="007248FD" w:rsidRDefault="005D4C87" w:rsidP="00350AAC">
            <w:pPr>
              <w:adjustRightInd w:val="0"/>
              <w:snapToGrid w:val="0"/>
              <w:jc w:val="both"/>
              <w:rPr>
                <w:rFonts w:eastAsia="標楷體"/>
                <w:lang w:val="es-ES_tradnl"/>
              </w:rPr>
            </w:pPr>
            <w:r w:rsidRPr="007248FD">
              <w:rPr>
                <w:rFonts w:eastAsia="標楷體"/>
                <w:lang w:val="es-ES_tradnl"/>
              </w:rPr>
              <w:t>六、教材大綱：</w:t>
            </w:r>
          </w:p>
        </w:tc>
      </w:tr>
      <w:tr w:rsidR="005D4C87" w:rsidRPr="007248FD" w:rsidTr="00350AAC">
        <w:trPr>
          <w:gridAfter w:val="1"/>
          <w:wAfter w:w="14" w:type="dxa"/>
          <w:trHeight w:val="20"/>
          <w:jc w:val="center"/>
        </w:trPr>
        <w:tc>
          <w:tcPr>
            <w:tcW w:w="1925" w:type="dxa"/>
            <w:vAlign w:val="center"/>
          </w:tcPr>
          <w:p w:rsidR="005D4C87" w:rsidRPr="007248FD" w:rsidRDefault="005D4C87" w:rsidP="00350AAC">
            <w:pPr>
              <w:adjustRightInd w:val="0"/>
              <w:snapToGrid w:val="0"/>
              <w:jc w:val="center"/>
              <w:rPr>
                <w:rFonts w:eastAsia="標楷體"/>
                <w:lang w:val="es-ES_tradnl"/>
              </w:rPr>
            </w:pPr>
            <w:r w:rsidRPr="007248FD">
              <w:rPr>
                <w:rFonts w:eastAsia="標楷體"/>
                <w:lang w:val="es-ES_tradnl"/>
              </w:rPr>
              <w:t>單元主題</w:t>
            </w:r>
          </w:p>
        </w:tc>
        <w:tc>
          <w:tcPr>
            <w:tcW w:w="3926" w:type="dxa"/>
            <w:vAlign w:val="center"/>
          </w:tcPr>
          <w:p w:rsidR="005D4C87" w:rsidRPr="007248FD" w:rsidRDefault="005D4C87" w:rsidP="00350AAC">
            <w:pPr>
              <w:adjustRightInd w:val="0"/>
              <w:snapToGrid w:val="0"/>
              <w:jc w:val="center"/>
              <w:rPr>
                <w:rFonts w:eastAsia="標楷體"/>
                <w:lang w:val="es-ES_tradnl"/>
              </w:rPr>
            </w:pPr>
            <w:r w:rsidRPr="007248FD">
              <w:rPr>
                <w:rFonts w:eastAsia="標楷體"/>
                <w:lang w:val="es-ES_tradnl"/>
              </w:rPr>
              <w:t>內容綱要</w:t>
            </w:r>
          </w:p>
        </w:tc>
        <w:tc>
          <w:tcPr>
            <w:tcW w:w="1047" w:type="dxa"/>
            <w:vAlign w:val="center"/>
          </w:tcPr>
          <w:p w:rsidR="005D4C87" w:rsidRPr="007248FD" w:rsidRDefault="005D4C87" w:rsidP="00350AAC">
            <w:pPr>
              <w:adjustRightInd w:val="0"/>
              <w:snapToGrid w:val="0"/>
              <w:jc w:val="center"/>
              <w:rPr>
                <w:rFonts w:eastAsia="標楷體"/>
                <w:lang w:val="es-ES_tradnl"/>
              </w:rPr>
            </w:pPr>
            <w:r w:rsidRPr="007248FD">
              <w:rPr>
                <w:rFonts w:eastAsia="標楷體"/>
                <w:lang w:val="es-ES_tradnl"/>
              </w:rPr>
              <w:t>分配節數</w:t>
            </w:r>
          </w:p>
        </w:tc>
        <w:tc>
          <w:tcPr>
            <w:tcW w:w="2145" w:type="dxa"/>
            <w:vAlign w:val="center"/>
          </w:tcPr>
          <w:p w:rsidR="005D4C87" w:rsidRPr="007248FD" w:rsidRDefault="005D4C87" w:rsidP="00350AAC">
            <w:pPr>
              <w:adjustRightInd w:val="0"/>
              <w:snapToGrid w:val="0"/>
              <w:jc w:val="center"/>
              <w:rPr>
                <w:rFonts w:eastAsia="標楷體"/>
                <w:lang w:val="es-ES_tradnl"/>
              </w:rPr>
            </w:pPr>
            <w:r w:rsidRPr="007248FD">
              <w:rPr>
                <w:rFonts w:eastAsia="標楷體"/>
                <w:lang w:val="es-ES_tradnl"/>
              </w:rPr>
              <w:t>備註</w:t>
            </w:r>
          </w:p>
        </w:tc>
      </w:tr>
      <w:tr w:rsidR="005D4C87" w:rsidRPr="007248FD" w:rsidTr="00350AAC">
        <w:trPr>
          <w:gridAfter w:val="1"/>
          <w:wAfter w:w="14" w:type="dxa"/>
          <w:trHeight w:val="20"/>
          <w:jc w:val="center"/>
        </w:trPr>
        <w:tc>
          <w:tcPr>
            <w:tcW w:w="1925" w:type="dxa"/>
            <w:vMerge w:val="restart"/>
          </w:tcPr>
          <w:p w:rsidR="005D4C87" w:rsidRPr="007248FD" w:rsidRDefault="005D4C87" w:rsidP="00350AAC">
            <w:pPr>
              <w:adjustRightInd w:val="0"/>
              <w:snapToGrid w:val="0"/>
              <w:ind w:leftChars="2" w:left="187" w:hangingChars="76" w:hanging="182"/>
              <w:jc w:val="both"/>
              <w:rPr>
                <w:rFonts w:eastAsia="標楷體"/>
              </w:rPr>
            </w:pPr>
            <w:r w:rsidRPr="007248FD">
              <w:rPr>
                <w:rFonts w:eastAsia="標楷體"/>
              </w:rPr>
              <w:t>1.</w:t>
            </w:r>
            <w:r w:rsidRPr="007248FD">
              <w:rPr>
                <w:rFonts w:eastAsia="標楷體"/>
              </w:rPr>
              <w:t>藝術與科技的基本概念</w:t>
            </w:r>
          </w:p>
        </w:tc>
        <w:tc>
          <w:tcPr>
            <w:tcW w:w="3926" w:type="dxa"/>
            <w:vMerge w:val="restart"/>
          </w:tcPr>
          <w:p w:rsidR="005D4C87" w:rsidRPr="007248FD" w:rsidRDefault="005D4C87" w:rsidP="00350AAC">
            <w:pPr>
              <w:adjustRightInd w:val="0"/>
              <w:snapToGrid w:val="0"/>
              <w:ind w:left="180" w:hanging="180"/>
              <w:rPr>
                <w:rFonts w:eastAsia="標楷體"/>
              </w:rPr>
            </w:pPr>
            <w:r w:rsidRPr="007248FD">
              <w:rPr>
                <w:rFonts w:eastAsia="標楷體"/>
              </w:rPr>
              <w:t>1.</w:t>
            </w:r>
            <w:r w:rsidRPr="007248FD">
              <w:rPr>
                <w:rFonts w:eastAsia="標楷體"/>
              </w:rPr>
              <w:t>藝術與科技的認識。</w:t>
            </w:r>
          </w:p>
          <w:p w:rsidR="005D4C87" w:rsidRPr="007248FD" w:rsidRDefault="005D4C87" w:rsidP="00350AAC">
            <w:pPr>
              <w:adjustRightInd w:val="0"/>
              <w:snapToGrid w:val="0"/>
              <w:ind w:left="180" w:hanging="180"/>
              <w:rPr>
                <w:rFonts w:eastAsia="標楷體"/>
              </w:rPr>
            </w:pPr>
            <w:r w:rsidRPr="007248FD">
              <w:rPr>
                <w:rFonts w:eastAsia="標楷體"/>
              </w:rPr>
              <w:t>2.</w:t>
            </w:r>
            <w:r w:rsidRPr="007248FD">
              <w:rPr>
                <w:rFonts w:eastAsia="標楷體"/>
              </w:rPr>
              <w:t>藝術創作的科技媒材。</w:t>
            </w:r>
          </w:p>
        </w:tc>
        <w:tc>
          <w:tcPr>
            <w:tcW w:w="1047" w:type="dxa"/>
            <w:vAlign w:val="center"/>
          </w:tcPr>
          <w:p w:rsidR="005D4C87" w:rsidRPr="007248FD" w:rsidRDefault="005D4C87" w:rsidP="00350AAC">
            <w:pPr>
              <w:adjustRightInd w:val="0"/>
              <w:snapToGrid w:val="0"/>
              <w:jc w:val="center"/>
              <w:rPr>
                <w:rFonts w:eastAsia="標楷體"/>
              </w:rPr>
            </w:pPr>
            <w:r w:rsidRPr="007248FD">
              <w:rPr>
                <w:rFonts w:eastAsia="標楷體"/>
              </w:rPr>
              <w:t>4</w:t>
            </w:r>
          </w:p>
        </w:tc>
        <w:tc>
          <w:tcPr>
            <w:tcW w:w="2145" w:type="dxa"/>
            <w:vMerge w:val="restart"/>
          </w:tcPr>
          <w:p w:rsidR="005D4C87" w:rsidRPr="007248FD" w:rsidRDefault="005D4C87" w:rsidP="00350AAC">
            <w:pPr>
              <w:adjustRightInd w:val="0"/>
              <w:snapToGrid w:val="0"/>
              <w:jc w:val="both"/>
              <w:rPr>
                <w:rFonts w:eastAsia="標楷體"/>
              </w:rPr>
            </w:pPr>
            <w:r w:rsidRPr="007248FD">
              <w:rPr>
                <w:rFonts w:eastAsia="標楷體"/>
              </w:rPr>
              <w:t>第二學年第一學期</w:t>
            </w:r>
          </w:p>
        </w:tc>
      </w:tr>
      <w:tr w:rsidR="005D4C87" w:rsidRPr="007248FD" w:rsidTr="00350AAC">
        <w:trPr>
          <w:gridAfter w:val="1"/>
          <w:wAfter w:w="14" w:type="dxa"/>
          <w:trHeight w:val="20"/>
          <w:jc w:val="center"/>
        </w:trPr>
        <w:tc>
          <w:tcPr>
            <w:tcW w:w="1925" w:type="dxa"/>
            <w:vMerge/>
          </w:tcPr>
          <w:p w:rsidR="005D4C87" w:rsidRPr="007248FD" w:rsidRDefault="005D4C87" w:rsidP="00350AAC">
            <w:pPr>
              <w:adjustRightInd w:val="0"/>
              <w:snapToGrid w:val="0"/>
              <w:ind w:leftChars="2" w:left="245" w:hangingChars="100" w:hanging="240"/>
              <w:jc w:val="both"/>
              <w:rPr>
                <w:rFonts w:eastAsia="標楷體"/>
              </w:rPr>
            </w:pPr>
          </w:p>
        </w:tc>
        <w:tc>
          <w:tcPr>
            <w:tcW w:w="3926" w:type="dxa"/>
            <w:vMerge/>
          </w:tcPr>
          <w:p w:rsidR="005D4C87" w:rsidRPr="007248FD" w:rsidRDefault="005D4C87" w:rsidP="00350AAC">
            <w:pPr>
              <w:adjustRightInd w:val="0"/>
              <w:snapToGrid w:val="0"/>
              <w:ind w:left="180" w:hanging="180"/>
              <w:rPr>
                <w:rFonts w:eastAsia="標楷體"/>
              </w:rPr>
            </w:pPr>
          </w:p>
        </w:tc>
        <w:tc>
          <w:tcPr>
            <w:tcW w:w="1047" w:type="dxa"/>
            <w:vAlign w:val="center"/>
          </w:tcPr>
          <w:p w:rsidR="005D4C87" w:rsidRPr="007248FD" w:rsidRDefault="005D4C87" w:rsidP="00350AAC">
            <w:pPr>
              <w:adjustRightInd w:val="0"/>
              <w:snapToGrid w:val="0"/>
              <w:jc w:val="center"/>
              <w:rPr>
                <w:rFonts w:eastAsia="標楷體"/>
              </w:rPr>
            </w:pPr>
            <w:r w:rsidRPr="007248FD">
              <w:rPr>
                <w:rFonts w:eastAsia="標楷體"/>
              </w:rPr>
              <w:t>6</w:t>
            </w:r>
          </w:p>
        </w:tc>
        <w:tc>
          <w:tcPr>
            <w:tcW w:w="2145" w:type="dxa"/>
            <w:vMerge/>
          </w:tcPr>
          <w:p w:rsidR="005D4C87" w:rsidRPr="007248FD" w:rsidRDefault="005D4C87" w:rsidP="00350AAC">
            <w:pPr>
              <w:adjustRightInd w:val="0"/>
              <w:snapToGrid w:val="0"/>
              <w:jc w:val="both"/>
              <w:rPr>
                <w:rFonts w:eastAsia="標楷體"/>
              </w:rPr>
            </w:pPr>
          </w:p>
        </w:tc>
      </w:tr>
      <w:tr w:rsidR="005D4C87" w:rsidRPr="007248FD" w:rsidTr="00350AAC">
        <w:trPr>
          <w:gridAfter w:val="1"/>
          <w:wAfter w:w="14" w:type="dxa"/>
          <w:trHeight w:val="20"/>
          <w:jc w:val="center"/>
        </w:trPr>
        <w:tc>
          <w:tcPr>
            <w:tcW w:w="1925" w:type="dxa"/>
            <w:vMerge w:val="restart"/>
          </w:tcPr>
          <w:p w:rsidR="005D4C87" w:rsidRPr="007248FD" w:rsidRDefault="005D4C87" w:rsidP="00350AAC">
            <w:pPr>
              <w:adjustRightInd w:val="0"/>
              <w:snapToGrid w:val="0"/>
              <w:ind w:leftChars="-1" w:left="188" w:hangingChars="79" w:hanging="190"/>
              <w:jc w:val="both"/>
              <w:rPr>
                <w:rFonts w:eastAsia="標楷體"/>
              </w:rPr>
            </w:pPr>
            <w:r w:rsidRPr="007248FD">
              <w:rPr>
                <w:rFonts w:eastAsia="標楷體"/>
              </w:rPr>
              <w:t>2.</w:t>
            </w:r>
            <w:r w:rsidRPr="007248FD">
              <w:rPr>
                <w:rFonts w:eastAsia="標楷體"/>
              </w:rPr>
              <w:t>電腦藝術的基本操作</w:t>
            </w:r>
          </w:p>
          <w:p w:rsidR="005D4C87" w:rsidRPr="007248FD" w:rsidRDefault="005D4C87" w:rsidP="00350AAC">
            <w:pPr>
              <w:adjustRightInd w:val="0"/>
              <w:snapToGrid w:val="0"/>
              <w:ind w:left="3450" w:hanging="660"/>
              <w:jc w:val="both"/>
              <w:rPr>
                <w:rFonts w:eastAsia="標楷體"/>
              </w:rPr>
            </w:pPr>
          </w:p>
        </w:tc>
        <w:tc>
          <w:tcPr>
            <w:tcW w:w="3926" w:type="dxa"/>
            <w:vMerge w:val="restart"/>
          </w:tcPr>
          <w:p w:rsidR="005D4C87" w:rsidRPr="007248FD" w:rsidRDefault="005D4C87" w:rsidP="00350AAC">
            <w:pPr>
              <w:adjustRightInd w:val="0"/>
              <w:snapToGrid w:val="0"/>
              <w:ind w:left="180" w:hanging="180"/>
              <w:rPr>
                <w:rFonts w:eastAsia="標楷體"/>
              </w:rPr>
            </w:pPr>
            <w:r w:rsidRPr="007248FD">
              <w:rPr>
                <w:rFonts w:eastAsia="標楷體"/>
              </w:rPr>
              <w:t>1.</w:t>
            </w:r>
            <w:r w:rsidRPr="007248FD">
              <w:rPr>
                <w:rFonts w:eastAsia="標楷體"/>
              </w:rPr>
              <w:t>文字處理</w:t>
            </w:r>
            <w:r w:rsidRPr="007248FD">
              <w:rPr>
                <w:rFonts w:eastAsia="標楷體"/>
              </w:rPr>
              <w:t>(</w:t>
            </w:r>
            <w:r w:rsidRPr="007248FD">
              <w:rPr>
                <w:rFonts w:eastAsia="標楷體"/>
              </w:rPr>
              <w:t>輸入與應用</w:t>
            </w:r>
            <w:r w:rsidRPr="007248FD">
              <w:rPr>
                <w:rFonts w:eastAsia="標楷體"/>
              </w:rPr>
              <w:t>)</w:t>
            </w:r>
            <w:r w:rsidRPr="007248FD">
              <w:rPr>
                <w:rFonts w:eastAsia="標楷體"/>
              </w:rPr>
              <w:t>。</w:t>
            </w:r>
          </w:p>
          <w:p w:rsidR="005D4C87" w:rsidRPr="007248FD" w:rsidRDefault="005D4C87" w:rsidP="00350AAC">
            <w:pPr>
              <w:adjustRightInd w:val="0"/>
              <w:snapToGrid w:val="0"/>
              <w:ind w:left="180" w:hanging="180"/>
              <w:rPr>
                <w:rFonts w:eastAsia="標楷體"/>
              </w:rPr>
            </w:pPr>
            <w:r w:rsidRPr="007248FD">
              <w:rPr>
                <w:rFonts w:eastAsia="標楷體"/>
              </w:rPr>
              <w:t>2.</w:t>
            </w:r>
            <w:r w:rsidRPr="007248FD">
              <w:rPr>
                <w:rFonts w:eastAsia="標楷體"/>
              </w:rPr>
              <w:t>影像處理</w:t>
            </w:r>
            <w:r w:rsidRPr="007248FD">
              <w:rPr>
                <w:rFonts w:eastAsia="標楷體"/>
              </w:rPr>
              <w:t>(</w:t>
            </w:r>
            <w:r w:rsidRPr="007248FD">
              <w:rPr>
                <w:rFonts w:eastAsia="標楷體"/>
              </w:rPr>
              <w:t>輸入與應用</w:t>
            </w:r>
            <w:r w:rsidRPr="007248FD">
              <w:rPr>
                <w:rFonts w:eastAsia="標楷體"/>
              </w:rPr>
              <w:t>)</w:t>
            </w:r>
            <w:r w:rsidRPr="007248FD">
              <w:rPr>
                <w:rFonts w:eastAsia="標楷體"/>
              </w:rPr>
              <w:t>。</w:t>
            </w:r>
          </w:p>
          <w:p w:rsidR="005D4C87" w:rsidRPr="007248FD" w:rsidRDefault="005D4C87" w:rsidP="00350AAC">
            <w:pPr>
              <w:adjustRightInd w:val="0"/>
              <w:snapToGrid w:val="0"/>
              <w:ind w:left="180" w:hanging="180"/>
              <w:rPr>
                <w:rFonts w:eastAsia="標楷體"/>
              </w:rPr>
            </w:pPr>
            <w:r w:rsidRPr="007248FD">
              <w:rPr>
                <w:rFonts w:eastAsia="標楷體"/>
              </w:rPr>
              <w:t>3.</w:t>
            </w:r>
            <w:r w:rsidRPr="007248FD">
              <w:rPr>
                <w:rFonts w:eastAsia="標楷體"/>
              </w:rPr>
              <w:t>聲音處理</w:t>
            </w:r>
            <w:r w:rsidRPr="007248FD">
              <w:rPr>
                <w:rFonts w:eastAsia="標楷體"/>
              </w:rPr>
              <w:t>(</w:t>
            </w:r>
            <w:r w:rsidRPr="007248FD">
              <w:rPr>
                <w:rFonts w:eastAsia="標楷體"/>
              </w:rPr>
              <w:t>輸入與應用</w:t>
            </w:r>
            <w:r w:rsidRPr="007248FD">
              <w:rPr>
                <w:rFonts w:eastAsia="標楷體"/>
              </w:rPr>
              <w:t>)</w:t>
            </w:r>
            <w:r w:rsidRPr="007248FD">
              <w:rPr>
                <w:rFonts w:eastAsia="標楷體"/>
              </w:rPr>
              <w:t>。</w:t>
            </w:r>
          </w:p>
        </w:tc>
        <w:tc>
          <w:tcPr>
            <w:tcW w:w="1047" w:type="dxa"/>
            <w:vAlign w:val="center"/>
          </w:tcPr>
          <w:p w:rsidR="005D4C87" w:rsidRPr="007248FD" w:rsidRDefault="005D4C87" w:rsidP="00350AAC">
            <w:pPr>
              <w:adjustRightInd w:val="0"/>
              <w:snapToGrid w:val="0"/>
              <w:jc w:val="center"/>
              <w:rPr>
                <w:rFonts w:eastAsia="標楷體"/>
              </w:rPr>
            </w:pPr>
            <w:r w:rsidRPr="007248FD">
              <w:rPr>
                <w:rFonts w:eastAsia="標楷體"/>
              </w:rPr>
              <w:t>6</w:t>
            </w:r>
          </w:p>
        </w:tc>
        <w:tc>
          <w:tcPr>
            <w:tcW w:w="2145" w:type="dxa"/>
            <w:vMerge w:val="restart"/>
          </w:tcPr>
          <w:p w:rsidR="005D4C87" w:rsidRPr="007248FD" w:rsidRDefault="005D4C87" w:rsidP="00350AAC">
            <w:pPr>
              <w:adjustRightInd w:val="0"/>
              <w:snapToGrid w:val="0"/>
              <w:jc w:val="both"/>
              <w:rPr>
                <w:rFonts w:eastAsia="標楷體"/>
              </w:rPr>
            </w:pPr>
          </w:p>
        </w:tc>
      </w:tr>
      <w:tr w:rsidR="005D4C87" w:rsidRPr="007248FD" w:rsidTr="00350AAC">
        <w:trPr>
          <w:gridAfter w:val="1"/>
          <w:wAfter w:w="14" w:type="dxa"/>
          <w:trHeight w:val="20"/>
          <w:jc w:val="center"/>
        </w:trPr>
        <w:tc>
          <w:tcPr>
            <w:tcW w:w="1925" w:type="dxa"/>
            <w:vMerge/>
          </w:tcPr>
          <w:p w:rsidR="005D4C87" w:rsidRPr="007248FD" w:rsidRDefault="005D4C87" w:rsidP="00350AAC">
            <w:pPr>
              <w:adjustRightInd w:val="0"/>
              <w:snapToGrid w:val="0"/>
              <w:ind w:leftChars="2" w:left="245" w:hangingChars="100" w:hanging="240"/>
              <w:jc w:val="both"/>
              <w:rPr>
                <w:rFonts w:eastAsia="標楷體"/>
              </w:rPr>
            </w:pPr>
          </w:p>
        </w:tc>
        <w:tc>
          <w:tcPr>
            <w:tcW w:w="3926" w:type="dxa"/>
            <w:vMerge/>
          </w:tcPr>
          <w:p w:rsidR="005D4C87" w:rsidRPr="007248FD" w:rsidRDefault="005D4C87" w:rsidP="00350AAC">
            <w:pPr>
              <w:adjustRightInd w:val="0"/>
              <w:snapToGrid w:val="0"/>
              <w:ind w:left="180" w:hanging="180"/>
              <w:rPr>
                <w:rFonts w:eastAsia="標楷體"/>
              </w:rPr>
            </w:pPr>
          </w:p>
        </w:tc>
        <w:tc>
          <w:tcPr>
            <w:tcW w:w="1047" w:type="dxa"/>
            <w:vAlign w:val="center"/>
          </w:tcPr>
          <w:p w:rsidR="005D4C87" w:rsidRPr="007248FD" w:rsidRDefault="005D4C87" w:rsidP="00350AAC">
            <w:pPr>
              <w:adjustRightInd w:val="0"/>
              <w:snapToGrid w:val="0"/>
              <w:jc w:val="center"/>
              <w:rPr>
                <w:rFonts w:eastAsia="標楷體"/>
              </w:rPr>
            </w:pPr>
            <w:r w:rsidRPr="007248FD">
              <w:rPr>
                <w:rFonts w:eastAsia="標楷體"/>
              </w:rPr>
              <w:t>10</w:t>
            </w:r>
          </w:p>
        </w:tc>
        <w:tc>
          <w:tcPr>
            <w:tcW w:w="2145" w:type="dxa"/>
            <w:vMerge/>
          </w:tcPr>
          <w:p w:rsidR="005D4C87" w:rsidRPr="007248FD" w:rsidRDefault="005D4C87" w:rsidP="00350AAC">
            <w:pPr>
              <w:adjustRightInd w:val="0"/>
              <w:snapToGrid w:val="0"/>
              <w:jc w:val="both"/>
              <w:rPr>
                <w:rFonts w:eastAsia="標楷體"/>
              </w:rPr>
            </w:pPr>
          </w:p>
        </w:tc>
      </w:tr>
      <w:tr w:rsidR="005D4C87" w:rsidRPr="007248FD" w:rsidTr="00350AAC">
        <w:trPr>
          <w:gridAfter w:val="1"/>
          <w:wAfter w:w="14" w:type="dxa"/>
          <w:trHeight w:val="20"/>
          <w:jc w:val="center"/>
        </w:trPr>
        <w:tc>
          <w:tcPr>
            <w:tcW w:w="1925" w:type="dxa"/>
            <w:vMerge/>
          </w:tcPr>
          <w:p w:rsidR="005D4C87" w:rsidRPr="007248FD" w:rsidRDefault="005D4C87" w:rsidP="00350AAC">
            <w:pPr>
              <w:adjustRightInd w:val="0"/>
              <w:snapToGrid w:val="0"/>
              <w:ind w:leftChars="2" w:left="245" w:hangingChars="100" w:hanging="240"/>
              <w:jc w:val="both"/>
              <w:rPr>
                <w:rFonts w:eastAsia="標楷體"/>
              </w:rPr>
            </w:pPr>
          </w:p>
        </w:tc>
        <w:tc>
          <w:tcPr>
            <w:tcW w:w="3926" w:type="dxa"/>
            <w:vMerge/>
            <w:tcBorders>
              <w:bottom w:val="double" w:sz="4" w:space="0" w:color="auto"/>
            </w:tcBorders>
          </w:tcPr>
          <w:p w:rsidR="005D4C87" w:rsidRPr="007248FD" w:rsidRDefault="005D4C87" w:rsidP="00350AAC">
            <w:pPr>
              <w:adjustRightInd w:val="0"/>
              <w:snapToGrid w:val="0"/>
              <w:ind w:left="180" w:hanging="180"/>
              <w:rPr>
                <w:rFonts w:eastAsia="標楷體"/>
              </w:rPr>
            </w:pPr>
          </w:p>
        </w:tc>
        <w:tc>
          <w:tcPr>
            <w:tcW w:w="1047" w:type="dxa"/>
            <w:tcBorders>
              <w:bottom w:val="double" w:sz="4" w:space="0" w:color="auto"/>
            </w:tcBorders>
            <w:vAlign w:val="center"/>
          </w:tcPr>
          <w:p w:rsidR="005D4C87" w:rsidRPr="007248FD" w:rsidRDefault="005D4C87" w:rsidP="00350AAC">
            <w:pPr>
              <w:adjustRightInd w:val="0"/>
              <w:snapToGrid w:val="0"/>
              <w:jc w:val="center"/>
              <w:rPr>
                <w:rFonts w:eastAsia="標楷體"/>
              </w:rPr>
            </w:pPr>
            <w:r w:rsidRPr="007248FD">
              <w:rPr>
                <w:rFonts w:eastAsia="標楷體"/>
              </w:rPr>
              <w:t>10</w:t>
            </w:r>
          </w:p>
        </w:tc>
        <w:tc>
          <w:tcPr>
            <w:tcW w:w="2145" w:type="dxa"/>
            <w:vMerge/>
            <w:tcBorders>
              <w:bottom w:val="double" w:sz="4" w:space="0" w:color="auto"/>
            </w:tcBorders>
          </w:tcPr>
          <w:p w:rsidR="005D4C87" w:rsidRPr="007248FD" w:rsidRDefault="005D4C87" w:rsidP="00350AAC">
            <w:pPr>
              <w:adjustRightInd w:val="0"/>
              <w:snapToGrid w:val="0"/>
              <w:jc w:val="both"/>
              <w:rPr>
                <w:rFonts w:eastAsia="標楷體"/>
              </w:rPr>
            </w:pPr>
          </w:p>
        </w:tc>
      </w:tr>
      <w:tr w:rsidR="005D4C87" w:rsidRPr="007248FD" w:rsidTr="00350AAC">
        <w:trPr>
          <w:gridAfter w:val="1"/>
          <w:wAfter w:w="14" w:type="dxa"/>
          <w:trHeight w:val="20"/>
          <w:jc w:val="center"/>
        </w:trPr>
        <w:tc>
          <w:tcPr>
            <w:tcW w:w="1925" w:type="dxa"/>
            <w:vMerge/>
          </w:tcPr>
          <w:p w:rsidR="005D4C87" w:rsidRPr="007248FD" w:rsidRDefault="005D4C87" w:rsidP="00350AAC">
            <w:pPr>
              <w:adjustRightInd w:val="0"/>
              <w:snapToGrid w:val="0"/>
              <w:ind w:leftChars="20" w:left="228" w:hangingChars="75" w:hanging="180"/>
              <w:jc w:val="both"/>
              <w:rPr>
                <w:rFonts w:eastAsia="標楷體"/>
              </w:rPr>
            </w:pPr>
          </w:p>
        </w:tc>
        <w:tc>
          <w:tcPr>
            <w:tcW w:w="3926" w:type="dxa"/>
            <w:vMerge w:val="restart"/>
            <w:tcBorders>
              <w:top w:val="double" w:sz="4" w:space="0" w:color="auto"/>
            </w:tcBorders>
          </w:tcPr>
          <w:p w:rsidR="005D4C87" w:rsidRPr="007248FD" w:rsidRDefault="005D4C87" w:rsidP="00350AAC">
            <w:pPr>
              <w:adjustRightInd w:val="0"/>
              <w:snapToGrid w:val="0"/>
              <w:ind w:left="180" w:hanging="180"/>
              <w:rPr>
                <w:rFonts w:eastAsia="標楷體"/>
              </w:rPr>
            </w:pPr>
            <w:r w:rsidRPr="007248FD">
              <w:rPr>
                <w:rFonts w:eastAsia="標楷體"/>
              </w:rPr>
              <w:t>4.</w:t>
            </w:r>
            <w:r w:rsidRPr="007248FD">
              <w:rPr>
                <w:rFonts w:eastAsia="標楷體"/>
              </w:rPr>
              <w:t>影片處理</w:t>
            </w:r>
            <w:r w:rsidRPr="007248FD">
              <w:rPr>
                <w:rFonts w:eastAsia="標楷體"/>
              </w:rPr>
              <w:t>(</w:t>
            </w:r>
            <w:r w:rsidRPr="007248FD">
              <w:rPr>
                <w:rFonts w:eastAsia="標楷體"/>
              </w:rPr>
              <w:t>輸入與應用</w:t>
            </w:r>
            <w:r w:rsidRPr="007248FD">
              <w:rPr>
                <w:rFonts w:eastAsia="標楷體"/>
              </w:rPr>
              <w:t>)</w:t>
            </w:r>
            <w:r w:rsidRPr="007248FD">
              <w:rPr>
                <w:rFonts w:eastAsia="標楷體"/>
              </w:rPr>
              <w:t>。</w:t>
            </w:r>
          </w:p>
          <w:p w:rsidR="005D4C87" w:rsidRPr="007248FD" w:rsidRDefault="005D4C87" w:rsidP="00350AAC">
            <w:pPr>
              <w:adjustRightInd w:val="0"/>
              <w:snapToGrid w:val="0"/>
              <w:ind w:left="180" w:hanging="180"/>
              <w:rPr>
                <w:rFonts w:eastAsia="標楷體"/>
              </w:rPr>
            </w:pPr>
            <w:r w:rsidRPr="007248FD">
              <w:rPr>
                <w:rFonts w:eastAsia="標楷體"/>
              </w:rPr>
              <w:t>5.</w:t>
            </w:r>
            <w:r w:rsidRPr="007248FD">
              <w:rPr>
                <w:rFonts w:eastAsia="標楷體"/>
              </w:rPr>
              <w:t>網路操作</w:t>
            </w:r>
            <w:r w:rsidRPr="007248FD">
              <w:rPr>
                <w:rFonts w:eastAsia="標楷體"/>
              </w:rPr>
              <w:t>(</w:t>
            </w:r>
            <w:r w:rsidRPr="007248FD">
              <w:rPr>
                <w:rFonts w:eastAsia="標楷體"/>
              </w:rPr>
              <w:t>網際網路與區域網路</w:t>
            </w:r>
            <w:r w:rsidRPr="007248FD">
              <w:rPr>
                <w:rFonts w:eastAsia="標楷體"/>
              </w:rPr>
              <w:t>)</w:t>
            </w:r>
            <w:r w:rsidRPr="007248FD">
              <w:rPr>
                <w:rFonts w:eastAsia="標楷體"/>
              </w:rPr>
              <w:t>。</w:t>
            </w:r>
          </w:p>
        </w:tc>
        <w:tc>
          <w:tcPr>
            <w:tcW w:w="1047" w:type="dxa"/>
            <w:tcBorders>
              <w:top w:val="double" w:sz="4" w:space="0" w:color="auto"/>
            </w:tcBorders>
            <w:vAlign w:val="center"/>
          </w:tcPr>
          <w:p w:rsidR="005D4C87" w:rsidRPr="007248FD" w:rsidRDefault="005D4C87" w:rsidP="00350AAC">
            <w:pPr>
              <w:adjustRightInd w:val="0"/>
              <w:snapToGrid w:val="0"/>
              <w:jc w:val="center"/>
              <w:rPr>
                <w:rFonts w:eastAsia="標楷體"/>
              </w:rPr>
            </w:pPr>
            <w:r w:rsidRPr="007248FD">
              <w:rPr>
                <w:rFonts w:eastAsia="標楷體"/>
              </w:rPr>
              <w:t>10</w:t>
            </w:r>
          </w:p>
        </w:tc>
        <w:tc>
          <w:tcPr>
            <w:tcW w:w="2145" w:type="dxa"/>
            <w:vMerge w:val="restart"/>
            <w:tcBorders>
              <w:top w:val="double" w:sz="4" w:space="0" w:color="auto"/>
            </w:tcBorders>
          </w:tcPr>
          <w:p w:rsidR="005D4C87" w:rsidRPr="007248FD" w:rsidRDefault="005D4C87" w:rsidP="00350AAC">
            <w:pPr>
              <w:pStyle w:val="a3"/>
              <w:rPr>
                <w:rFonts w:ascii="Times New Roman" w:hAnsi="Times New Roman"/>
              </w:rPr>
            </w:pPr>
            <w:r w:rsidRPr="007248FD">
              <w:rPr>
                <w:rFonts w:ascii="Times New Roman" w:hAnsi="Times New Roman"/>
              </w:rPr>
              <w:t>第二學年第二學期</w:t>
            </w:r>
          </w:p>
          <w:p w:rsidR="005D4C87" w:rsidRPr="007248FD" w:rsidRDefault="005D4C87" w:rsidP="00350AAC">
            <w:pPr>
              <w:adjustRightInd w:val="0"/>
              <w:snapToGrid w:val="0"/>
              <w:jc w:val="both"/>
              <w:rPr>
                <w:rFonts w:eastAsia="標楷體"/>
              </w:rPr>
            </w:pPr>
          </w:p>
        </w:tc>
      </w:tr>
      <w:tr w:rsidR="005D4C87" w:rsidRPr="007248FD" w:rsidTr="00350AAC">
        <w:trPr>
          <w:gridAfter w:val="1"/>
          <w:wAfter w:w="14" w:type="dxa"/>
          <w:trHeight w:val="20"/>
          <w:jc w:val="center"/>
        </w:trPr>
        <w:tc>
          <w:tcPr>
            <w:tcW w:w="1925" w:type="dxa"/>
            <w:vMerge/>
          </w:tcPr>
          <w:p w:rsidR="005D4C87" w:rsidRPr="007248FD" w:rsidRDefault="005D4C87" w:rsidP="00350AAC">
            <w:pPr>
              <w:adjustRightInd w:val="0"/>
              <w:snapToGrid w:val="0"/>
              <w:ind w:leftChars="20" w:left="228" w:hangingChars="75" w:hanging="180"/>
              <w:jc w:val="both"/>
              <w:rPr>
                <w:rFonts w:eastAsia="標楷體"/>
              </w:rPr>
            </w:pPr>
          </w:p>
        </w:tc>
        <w:tc>
          <w:tcPr>
            <w:tcW w:w="3926" w:type="dxa"/>
            <w:vMerge/>
          </w:tcPr>
          <w:p w:rsidR="005D4C87" w:rsidRPr="007248FD" w:rsidRDefault="005D4C87" w:rsidP="00350AAC">
            <w:pPr>
              <w:adjustRightInd w:val="0"/>
              <w:snapToGrid w:val="0"/>
              <w:ind w:left="180" w:hanging="180"/>
              <w:rPr>
                <w:rFonts w:eastAsia="標楷體"/>
              </w:rPr>
            </w:pPr>
          </w:p>
        </w:tc>
        <w:tc>
          <w:tcPr>
            <w:tcW w:w="1047" w:type="dxa"/>
            <w:vAlign w:val="center"/>
          </w:tcPr>
          <w:p w:rsidR="005D4C87" w:rsidRPr="007248FD" w:rsidRDefault="005D4C87" w:rsidP="00350AAC">
            <w:pPr>
              <w:adjustRightInd w:val="0"/>
              <w:snapToGrid w:val="0"/>
              <w:jc w:val="center"/>
              <w:rPr>
                <w:rFonts w:eastAsia="標楷體"/>
              </w:rPr>
            </w:pPr>
            <w:r w:rsidRPr="007248FD">
              <w:rPr>
                <w:rFonts w:eastAsia="標楷體"/>
              </w:rPr>
              <w:t>10</w:t>
            </w:r>
          </w:p>
        </w:tc>
        <w:tc>
          <w:tcPr>
            <w:tcW w:w="2145" w:type="dxa"/>
            <w:vMerge/>
          </w:tcPr>
          <w:p w:rsidR="005D4C87" w:rsidRPr="007248FD" w:rsidRDefault="005D4C87" w:rsidP="00350AAC">
            <w:pPr>
              <w:adjustRightInd w:val="0"/>
              <w:snapToGrid w:val="0"/>
              <w:jc w:val="both"/>
              <w:rPr>
                <w:rFonts w:eastAsia="標楷體"/>
              </w:rPr>
            </w:pPr>
          </w:p>
        </w:tc>
      </w:tr>
      <w:tr w:rsidR="005D4C87" w:rsidRPr="007248FD" w:rsidTr="00350AAC">
        <w:trPr>
          <w:gridAfter w:val="1"/>
          <w:wAfter w:w="14" w:type="dxa"/>
          <w:trHeight w:val="20"/>
          <w:jc w:val="center"/>
        </w:trPr>
        <w:tc>
          <w:tcPr>
            <w:tcW w:w="1925" w:type="dxa"/>
            <w:vMerge w:val="restart"/>
          </w:tcPr>
          <w:p w:rsidR="005D4C87" w:rsidRPr="007248FD" w:rsidRDefault="005D4C87" w:rsidP="00350AAC">
            <w:pPr>
              <w:adjustRightInd w:val="0"/>
              <w:snapToGrid w:val="0"/>
              <w:ind w:leftChars="-5" w:left="175" w:hangingChars="78" w:hanging="187"/>
              <w:jc w:val="both"/>
              <w:rPr>
                <w:rFonts w:eastAsia="標楷體"/>
              </w:rPr>
            </w:pPr>
            <w:r w:rsidRPr="007248FD">
              <w:rPr>
                <w:rFonts w:eastAsia="標楷體"/>
              </w:rPr>
              <w:t>3.</w:t>
            </w:r>
            <w:r w:rsidRPr="007248FD">
              <w:rPr>
                <w:rFonts w:eastAsia="標楷體"/>
              </w:rPr>
              <w:t>電腦在藝術領域的相關創作</w:t>
            </w:r>
          </w:p>
        </w:tc>
        <w:tc>
          <w:tcPr>
            <w:tcW w:w="3926" w:type="dxa"/>
            <w:vMerge w:val="restart"/>
          </w:tcPr>
          <w:p w:rsidR="005D4C87" w:rsidRPr="007248FD" w:rsidRDefault="005D4C87" w:rsidP="00350AAC">
            <w:pPr>
              <w:adjustRightInd w:val="0"/>
              <w:snapToGrid w:val="0"/>
              <w:ind w:left="180" w:hanging="180"/>
              <w:rPr>
                <w:rFonts w:eastAsia="標楷體"/>
              </w:rPr>
            </w:pPr>
            <w:r w:rsidRPr="007248FD">
              <w:rPr>
                <w:rFonts w:eastAsia="標楷體"/>
              </w:rPr>
              <w:t>1.</w:t>
            </w:r>
            <w:r w:rsidRPr="007248FD">
              <w:rPr>
                <w:rFonts w:eastAsia="標楷體"/>
              </w:rPr>
              <w:t>電子影像的藝術作品欣賞。</w:t>
            </w:r>
          </w:p>
          <w:p w:rsidR="005D4C87" w:rsidRPr="007248FD" w:rsidRDefault="005D4C87" w:rsidP="00350AAC">
            <w:pPr>
              <w:adjustRightInd w:val="0"/>
              <w:snapToGrid w:val="0"/>
              <w:ind w:left="180" w:hanging="180"/>
              <w:rPr>
                <w:rFonts w:eastAsia="標楷體"/>
              </w:rPr>
            </w:pPr>
            <w:r w:rsidRPr="007248FD">
              <w:rPr>
                <w:rFonts w:eastAsia="標楷體"/>
              </w:rPr>
              <w:t>2.</w:t>
            </w:r>
            <w:r w:rsidRPr="007248FD">
              <w:rPr>
                <w:rFonts w:eastAsia="標楷體"/>
              </w:rPr>
              <w:t>數位時代的藝術作品欣賞。</w:t>
            </w:r>
          </w:p>
        </w:tc>
        <w:tc>
          <w:tcPr>
            <w:tcW w:w="1047" w:type="dxa"/>
            <w:vAlign w:val="center"/>
          </w:tcPr>
          <w:p w:rsidR="005D4C87" w:rsidRPr="007248FD" w:rsidRDefault="005D4C87" w:rsidP="00350AAC">
            <w:pPr>
              <w:adjustRightInd w:val="0"/>
              <w:snapToGrid w:val="0"/>
              <w:jc w:val="center"/>
              <w:rPr>
                <w:rFonts w:eastAsia="標楷體"/>
              </w:rPr>
            </w:pPr>
            <w:r w:rsidRPr="007248FD">
              <w:rPr>
                <w:rFonts w:eastAsia="標楷體"/>
              </w:rPr>
              <w:t>8</w:t>
            </w:r>
          </w:p>
        </w:tc>
        <w:tc>
          <w:tcPr>
            <w:tcW w:w="2145" w:type="dxa"/>
            <w:vMerge/>
          </w:tcPr>
          <w:p w:rsidR="005D4C87" w:rsidRPr="007248FD" w:rsidRDefault="005D4C87" w:rsidP="00350AAC">
            <w:pPr>
              <w:adjustRightInd w:val="0"/>
              <w:snapToGrid w:val="0"/>
              <w:jc w:val="center"/>
              <w:rPr>
                <w:rFonts w:eastAsia="標楷體"/>
              </w:rPr>
            </w:pPr>
          </w:p>
        </w:tc>
      </w:tr>
      <w:tr w:rsidR="005D4C87" w:rsidRPr="007248FD" w:rsidTr="00350AAC">
        <w:trPr>
          <w:gridAfter w:val="1"/>
          <w:wAfter w:w="14" w:type="dxa"/>
          <w:trHeight w:val="20"/>
          <w:jc w:val="center"/>
        </w:trPr>
        <w:tc>
          <w:tcPr>
            <w:tcW w:w="1925" w:type="dxa"/>
            <w:vMerge/>
          </w:tcPr>
          <w:p w:rsidR="005D4C87" w:rsidRPr="007248FD" w:rsidRDefault="005D4C87" w:rsidP="00350AAC">
            <w:pPr>
              <w:adjustRightInd w:val="0"/>
              <w:snapToGrid w:val="0"/>
              <w:ind w:leftChars="2" w:left="245" w:hangingChars="100" w:hanging="240"/>
              <w:jc w:val="both"/>
              <w:rPr>
                <w:rFonts w:eastAsia="標楷體"/>
              </w:rPr>
            </w:pPr>
          </w:p>
        </w:tc>
        <w:tc>
          <w:tcPr>
            <w:tcW w:w="3926" w:type="dxa"/>
            <w:vMerge/>
          </w:tcPr>
          <w:p w:rsidR="005D4C87" w:rsidRPr="007248FD" w:rsidRDefault="005D4C87" w:rsidP="00350AAC">
            <w:pPr>
              <w:adjustRightInd w:val="0"/>
              <w:snapToGrid w:val="0"/>
              <w:ind w:left="180" w:hanging="180"/>
              <w:rPr>
                <w:rFonts w:eastAsia="標楷體"/>
              </w:rPr>
            </w:pPr>
          </w:p>
        </w:tc>
        <w:tc>
          <w:tcPr>
            <w:tcW w:w="1047" w:type="dxa"/>
            <w:vAlign w:val="center"/>
          </w:tcPr>
          <w:p w:rsidR="005D4C87" w:rsidRPr="007248FD" w:rsidRDefault="005D4C87" w:rsidP="00350AAC">
            <w:pPr>
              <w:adjustRightInd w:val="0"/>
              <w:snapToGrid w:val="0"/>
              <w:jc w:val="center"/>
              <w:rPr>
                <w:rFonts w:eastAsia="標楷體"/>
              </w:rPr>
            </w:pPr>
            <w:r w:rsidRPr="007248FD">
              <w:rPr>
                <w:rFonts w:eastAsia="標楷體"/>
              </w:rPr>
              <w:t>8</w:t>
            </w:r>
          </w:p>
        </w:tc>
        <w:tc>
          <w:tcPr>
            <w:tcW w:w="2145" w:type="dxa"/>
            <w:vMerge/>
          </w:tcPr>
          <w:p w:rsidR="005D4C87" w:rsidRPr="007248FD" w:rsidRDefault="005D4C87" w:rsidP="00350AAC">
            <w:pPr>
              <w:adjustRightInd w:val="0"/>
              <w:snapToGrid w:val="0"/>
              <w:jc w:val="center"/>
              <w:rPr>
                <w:rFonts w:eastAsia="標楷體"/>
              </w:rPr>
            </w:pPr>
          </w:p>
        </w:tc>
      </w:tr>
      <w:tr w:rsidR="005D4C87" w:rsidRPr="007248FD" w:rsidTr="00350AAC">
        <w:trPr>
          <w:trHeight w:val="20"/>
          <w:jc w:val="center"/>
        </w:trPr>
        <w:tc>
          <w:tcPr>
            <w:tcW w:w="9057" w:type="dxa"/>
            <w:gridSpan w:val="5"/>
          </w:tcPr>
          <w:p w:rsidR="005D4C87" w:rsidRPr="007248FD" w:rsidRDefault="005D4C87" w:rsidP="00350AAC">
            <w:pPr>
              <w:adjustRightInd w:val="0"/>
              <w:snapToGrid w:val="0"/>
              <w:jc w:val="both"/>
              <w:rPr>
                <w:rFonts w:eastAsia="標楷體"/>
              </w:rPr>
            </w:pPr>
            <w:r w:rsidRPr="007248FD">
              <w:rPr>
                <w:rFonts w:eastAsia="標楷體"/>
              </w:rPr>
              <w:t>七、實施要點：</w:t>
            </w:r>
          </w:p>
          <w:p w:rsidR="005D4C87" w:rsidRPr="007248FD" w:rsidRDefault="005D4C87" w:rsidP="00350AAC">
            <w:pPr>
              <w:pStyle w:val="1"/>
            </w:pPr>
            <w:r w:rsidRPr="007248FD">
              <w:t>(</w:t>
            </w:r>
            <w:r w:rsidRPr="007248FD">
              <w:t>一</w:t>
            </w:r>
            <w:r w:rsidRPr="007248FD">
              <w:t>)</w:t>
            </w:r>
            <w:r w:rsidRPr="007248FD">
              <w:t>教材編選</w:t>
            </w:r>
          </w:p>
          <w:p w:rsidR="005D4C87" w:rsidRPr="007248FD" w:rsidRDefault="005D4C87" w:rsidP="00350AAC">
            <w:pPr>
              <w:pStyle w:val="10"/>
              <w:ind w:leftChars="394" w:left="1092" w:hangingChars="61" w:hanging="146"/>
            </w:pPr>
            <w:r w:rsidRPr="007248FD">
              <w:t>1.</w:t>
            </w:r>
            <w:r w:rsidRPr="007248FD">
              <w:t>教材選取應顧及學生能力、需要、興趣、生活經驗和文化特質等條件，並能符合能力指標。</w:t>
            </w:r>
          </w:p>
          <w:p w:rsidR="005D4C87" w:rsidRPr="007248FD" w:rsidRDefault="005D4C87" w:rsidP="00350AAC">
            <w:pPr>
              <w:pStyle w:val="10"/>
              <w:ind w:leftChars="394" w:left="1092" w:hangingChars="61" w:hanging="146"/>
            </w:pPr>
            <w:r w:rsidRPr="007248FD">
              <w:t>2.</w:t>
            </w:r>
            <w:r w:rsidRPr="007248FD">
              <w:t>教材引例內容應包括多層面之藝術創作表現與思考。</w:t>
            </w:r>
          </w:p>
          <w:p w:rsidR="005D4C87" w:rsidRPr="007248FD" w:rsidRDefault="005D4C87" w:rsidP="00350AAC">
            <w:pPr>
              <w:tabs>
                <w:tab w:val="num" w:pos="425"/>
              </w:tabs>
              <w:adjustRightInd w:val="0"/>
              <w:snapToGrid w:val="0"/>
              <w:ind w:leftChars="199" w:left="663" w:hangingChars="77" w:hanging="185"/>
              <w:rPr>
                <w:rFonts w:eastAsia="標楷體"/>
              </w:rPr>
            </w:pPr>
            <w:r w:rsidRPr="007248FD">
              <w:rPr>
                <w:rFonts w:eastAsia="標楷體"/>
              </w:rPr>
              <w:t>(</w:t>
            </w:r>
            <w:r w:rsidRPr="007248FD">
              <w:rPr>
                <w:rFonts w:eastAsia="標楷體"/>
              </w:rPr>
              <w:t>二</w:t>
            </w:r>
            <w:r w:rsidRPr="007248FD">
              <w:rPr>
                <w:rFonts w:eastAsia="標楷體"/>
              </w:rPr>
              <w:t>)</w:t>
            </w:r>
            <w:r w:rsidRPr="007248FD">
              <w:rPr>
                <w:rFonts w:eastAsia="標楷體"/>
              </w:rPr>
              <w:t>教學方法</w:t>
            </w:r>
          </w:p>
          <w:p w:rsidR="005D4C87" w:rsidRPr="007248FD" w:rsidRDefault="005D4C87" w:rsidP="00350AAC">
            <w:pPr>
              <w:pStyle w:val="10"/>
              <w:ind w:leftChars="394" w:left="1092" w:hangingChars="61" w:hanging="146"/>
            </w:pPr>
            <w:r w:rsidRPr="007248FD">
              <w:t>1.</w:t>
            </w:r>
            <w:r w:rsidRPr="007248FD">
              <w:t>本科目為實習科目。</w:t>
            </w:r>
          </w:p>
          <w:p w:rsidR="005D4C87" w:rsidRPr="007248FD" w:rsidRDefault="005D4C87" w:rsidP="00350AAC">
            <w:pPr>
              <w:pStyle w:val="10"/>
              <w:ind w:leftChars="394" w:left="1092" w:hangingChars="61" w:hanging="146"/>
            </w:pPr>
            <w:r w:rsidRPr="007248FD">
              <w:t>2.</w:t>
            </w:r>
            <w:r w:rsidRPr="007248FD">
              <w:t>講述與討論法、示範與實作法、發表與討論法。</w:t>
            </w:r>
          </w:p>
          <w:p w:rsidR="005D4C87" w:rsidRPr="007248FD" w:rsidRDefault="005D4C87" w:rsidP="00350AAC">
            <w:pPr>
              <w:pStyle w:val="1"/>
            </w:pPr>
            <w:r w:rsidRPr="007248FD">
              <w:t>(</w:t>
            </w:r>
            <w:r w:rsidRPr="007248FD">
              <w:t>三</w:t>
            </w:r>
            <w:r w:rsidRPr="007248FD">
              <w:t>)</w:t>
            </w:r>
            <w:r w:rsidRPr="007248FD">
              <w:t>教學評量</w:t>
            </w:r>
          </w:p>
          <w:p w:rsidR="005D4C87" w:rsidRDefault="005D4C87" w:rsidP="00350AAC">
            <w:pPr>
              <w:pStyle w:val="10"/>
              <w:ind w:leftChars="394" w:left="1092" w:hangingChars="61" w:hanging="146"/>
              <w:rPr>
                <w:rFonts w:hint="eastAsia"/>
              </w:rPr>
            </w:pPr>
            <w:r w:rsidRPr="007248FD">
              <w:t>因涉及電腦軟體之操作，學習成果評量宜多採用實機測驗方式。</w:t>
            </w:r>
          </w:p>
          <w:p w:rsidR="005313CC" w:rsidRPr="007248FD" w:rsidRDefault="005313CC" w:rsidP="005313CC">
            <w:pPr>
              <w:pStyle w:val="1"/>
            </w:pPr>
            <w:r w:rsidRPr="007248FD">
              <w:t>(</w:t>
            </w:r>
            <w:r w:rsidRPr="007248FD">
              <w:t>四</w:t>
            </w:r>
            <w:r w:rsidRPr="007248FD">
              <w:t>)</w:t>
            </w:r>
            <w:r w:rsidRPr="007248FD">
              <w:t>教學資源</w:t>
            </w:r>
          </w:p>
          <w:p w:rsidR="005313CC" w:rsidRPr="007248FD" w:rsidRDefault="005313CC" w:rsidP="005313CC">
            <w:pPr>
              <w:pStyle w:val="10"/>
              <w:ind w:leftChars="394" w:left="1092" w:hangingChars="61" w:hanging="146"/>
            </w:pPr>
            <w:r w:rsidRPr="007248FD">
              <w:t>1.</w:t>
            </w:r>
            <w:r w:rsidRPr="007248FD">
              <w:t>軟體廠商所提供之操作手冊。</w:t>
            </w:r>
          </w:p>
          <w:p w:rsidR="005313CC" w:rsidRPr="007248FD" w:rsidRDefault="005313CC" w:rsidP="005313CC">
            <w:pPr>
              <w:pStyle w:val="10"/>
              <w:ind w:leftChars="394" w:left="1092" w:hangingChars="61" w:hanging="146"/>
            </w:pPr>
            <w:r w:rsidRPr="007248FD">
              <w:t>2.</w:t>
            </w:r>
            <w:r w:rsidRPr="007248FD">
              <w:t>軟、硬廠商所提供之服務網站。</w:t>
            </w:r>
          </w:p>
          <w:p w:rsidR="005313CC" w:rsidRPr="007248FD" w:rsidRDefault="005313CC" w:rsidP="005313CC">
            <w:pPr>
              <w:pStyle w:val="10"/>
              <w:ind w:leftChars="394" w:left="1092" w:hangingChars="61" w:hanging="146"/>
            </w:pPr>
            <w:r w:rsidRPr="007248FD">
              <w:t>3.</w:t>
            </w:r>
            <w:r w:rsidRPr="007248FD">
              <w:t>與教學內容相關之教學網站。</w:t>
            </w:r>
          </w:p>
          <w:p w:rsidR="005313CC" w:rsidRPr="007248FD" w:rsidRDefault="005313CC" w:rsidP="005313CC">
            <w:pPr>
              <w:pStyle w:val="10"/>
              <w:ind w:leftChars="394" w:left="1092" w:hangingChars="61" w:hanging="146"/>
            </w:pPr>
            <w:r w:rsidRPr="007248FD">
              <w:t>4.</w:t>
            </w:r>
            <w:r w:rsidRPr="007248FD">
              <w:t>與教學相關之教材與軟硬體設備。</w:t>
            </w:r>
          </w:p>
          <w:p w:rsidR="005313CC" w:rsidRPr="007248FD" w:rsidRDefault="005313CC" w:rsidP="005313CC">
            <w:pPr>
              <w:pStyle w:val="1"/>
            </w:pPr>
            <w:r w:rsidRPr="007248FD">
              <w:t>(</w:t>
            </w:r>
            <w:r w:rsidRPr="007248FD">
              <w:t>五</w:t>
            </w:r>
            <w:r w:rsidRPr="007248FD">
              <w:t>)</w:t>
            </w:r>
            <w:r w:rsidRPr="007248FD">
              <w:t>相關配合事項</w:t>
            </w:r>
          </w:p>
          <w:p w:rsidR="005313CC" w:rsidRPr="007248FD" w:rsidRDefault="005313CC" w:rsidP="005313CC">
            <w:pPr>
              <w:pStyle w:val="10"/>
              <w:ind w:leftChars="394" w:left="1092" w:hangingChars="61" w:hanging="146"/>
            </w:pPr>
            <w:r w:rsidRPr="007248FD">
              <w:lastRenderedPageBreak/>
              <w:t>1.</w:t>
            </w:r>
            <w:r w:rsidRPr="007248FD">
              <w:t>套裝軟體之教學應以實習為主，並多給予學生作業以加強操作能力。</w:t>
            </w:r>
          </w:p>
          <w:p w:rsidR="005313CC" w:rsidRPr="007248FD" w:rsidRDefault="005313CC" w:rsidP="005313CC">
            <w:pPr>
              <w:pStyle w:val="10"/>
              <w:ind w:leftChars="394" w:left="1092" w:hangingChars="61" w:hanging="146"/>
            </w:pPr>
            <w:r w:rsidRPr="007248FD">
              <w:t>2.</w:t>
            </w:r>
            <w:r w:rsidRPr="007248FD">
              <w:t>選用適當軟體以提高教學成效，購買、使用各種套裝軟體時宜取得合法版權和考量售後服務。</w:t>
            </w:r>
          </w:p>
        </w:tc>
      </w:tr>
    </w:tbl>
    <w:p w:rsidR="005D4C87" w:rsidRPr="007248FD" w:rsidRDefault="005D4C87" w:rsidP="005D4C87">
      <w:pPr>
        <w:pStyle w:val="a9"/>
        <w:spacing w:line="300" w:lineRule="auto"/>
      </w:pPr>
    </w:p>
    <w:p w:rsidR="005D4C87" w:rsidRPr="007248FD" w:rsidRDefault="005D4C87" w:rsidP="005D4C87">
      <w:pPr>
        <w:pStyle w:val="a9"/>
        <w:spacing w:line="300" w:lineRule="auto"/>
        <w:rPr>
          <w:spacing w:val="-2"/>
          <w:szCs w:val="24"/>
          <w:lang w:val="es-ES_tradnl"/>
        </w:rPr>
      </w:pPr>
    </w:p>
    <w:p w:rsidR="005D4C87" w:rsidRPr="007248FD" w:rsidRDefault="005D4C87" w:rsidP="005D4C87">
      <w:pPr>
        <w:pStyle w:val="a8"/>
        <w:ind w:leftChars="0" w:left="0" w:firstLineChars="0" w:firstLine="0"/>
      </w:pPr>
    </w:p>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 w:rsidR="005D4C87" w:rsidRDefault="005D4C87" w:rsidP="005D4C87">
      <w:pPr>
        <w:rPr>
          <w:rFonts w:hint="eastAsia"/>
        </w:rPr>
      </w:pPr>
    </w:p>
    <w:p w:rsidR="005313CC" w:rsidRDefault="005313CC" w:rsidP="005D4C87">
      <w:pPr>
        <w:rPr>
          <w:rFonts w:hint="eastAsia"/>
        </w:rPr>
      </w:pPr>
    </w:p>
    <w:p w:rsidR="005313CC" w:rsidRDefault="005313CC" w:rsidP="005D4C87">
      <w:pPr>
        <w:rPr>
          <w:rFonts w:hint="eastAsia"/>
        </w:rPr>
      </w:pPr>
    </w:p>
    <w:p w:rsidR="005313CC" w:rsidRDefault="005313CC" w:rsidP="005D4C87">
      <w:pPr>
        <w:rPr>
          <w:rFonts w:hint="eastAsia"/>
        </w:rPr>
      </w:pPr>
    </w:p>
    <w:p w:rsidR="005313CC" w:rsidRDefault="005313CC" w:rsidP="005D4C87">
      <w:pPr>
        <w:rPr>
          <w:rFonts w:hint="eastAsia"/>
        </w:rPr>
      </w:pPr>
    </w:p>
    <w:p w:rsidR="005313CC" w:rsidRDefault="005313CC" w:rsidP="005D4C87"/>
    <w:p w:rsidR="005D4C87" w:rsidRDefault="005D4C87" w:rsidP="005D4C87"/>
    <w:p w:rsidR="005D4C87" w:rsidRDefault="005D4C87" w:rsidP="005D4C87"/>
    <w:p w:rsidR="005D4C87" w:rsidRPr="007248FD" w:rsidRDefault="005313CC" w:rsidP="005313CC">
      <w:pPr>
        <w:pStyle w:val="a4"/>
        <w:spacing w:line="300" w:lineRule="auto"/>
        <w:jc w:val="center"/>
        <w:rPr>
          <w:sz w:val="24"/>
          <w:szCs w:val="24"/>
        </w:rPr>
      </w:pPr>
      <w:r>
        <w:rPr>
          <w:rFonts w:hint="eastAsia"/>
          <w:b/>
          <w:sz w:val="44"/>
          <w:szCs w:val="44"/>
        </w:rPr>
        <w:lastRenderedPageBreak/>
        <w:t>藝術</w:t>
      </w:r>
      <w:r>
        <w:rPr>
          <w:rFonts w:hint="eastAsia"/>
          <w:b/>
          <w:sz w:val="44"/>
          <w:szCs w:val="44"/>
        </w:rPr>
        <w:t>欣賞</w:t>
      </w:r>
      <w:r w:rsidRPr="005313CC">
        <w:rPr>
          <w:rFonts w:ascii="標楷體" w:hAnsi="標楷體" w:hint="eastAsia"/>
          <w:b/>
          <w:sz w:val="44"/>
          <w:szCs w:val="44"/>
        </w:rPr>
        <w:t xml:space="preserve"> 教學綱要</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8"/>
        <w:gridCol w:w="4546"/>
        <w:gridCol w:w="1034"/>
        <w:gridCol w:w="2100"/>
      </w:tblGrid>
      <w:tr w:rsidR="005D4C87" w:rsidRPr="007248FD" w:rsidTr="005313CC">
        <w:trPr>
          <w:trHeight w:val="20"/>
          <w:jc w:val="center"/>
        </w:trPr>
        <w:tc>
          <w:tcPr>
            <w:tcW w:w="9078" w:type="dxa"/>
            <w:gridSpan w:val="4"/>
          </w:tcPr>
          <w:p w:rsidR="005D4C87" w:rsidRPr="007248FD" w:rsidRDefault="005313CC" w:rsidP="00350AAC">
            <w:pPr>
              <w:adjustRightInd w:val="0"/>
              <w:snapToGrid w:val="0"/>
              <w:rPr>
                <w:rFonts w:eastAsia="標楷體"/>
                <w:kern w:val="0"/>
              </w:rPr>
            </w:pPr>
            <w:r w:rsidRPr="007248FD">
              <w:rPr>
                <w:rFonts w:eastAsia="標楷體"/>
              </w:rPr>
              <w:t>學分數：</w:t>
            </w:r>
            <w:r w:rsidRPr="007248FD">
              <w:rPr>
                <w:rFonts w:eastAsia="標楷體"/>
              </w:rPr>
              <w:t>4(2/2)</w:t>
            </w:r>
          </w:p>
        </w:tc>
      </w:tr>
      <w:tr w:rsidR="005313CC" w:rsidRPr="007248FD" w:rsidTr="005313CC">
        <w:trPr>
          <w:trHeight w:val="20"/>
          <w:jc w:val="center"/>
        </w:trPr>
        <w:tc>
          <w:tcPr>
            <w:tcW w:w="9078" w:type="dxa"/>
            <w:gridSpan w:val="4"/>
          </w:tcPr>
          <w:p w:rsidR="005313CC" w:rsidRPr="007248FD" w:rsidRDefault="005313CC" w:rsidP="00350AAC">
            <w:pPr>
              <w:adjustRightInd w:val="0"/>
              <w:snapToGrid w:val="0"/>
              <w:rPr>
                <w:rFonts w:eastAsia="標楷體"/>
              </w:rPr>
            </w:pPr>
            <w:r w:rsidRPr="007248FD">
              <w:rPr>
                <w:rFonts w:eastAsia="標楷體"/>
              </w:rPr>
              <w:t>建議開課學期：第二學年第一、二學期</w:t>
            </w:r>
          </w:p>
        </w:tc>
      </w:tr>
      <w:tr w:rsidR="005313CC" w:rsidRPr="007248FD" w:rsidTr="005313CC">
        <w:trPr>
          <w:trHeight w:val="20"/>
          <w:jc w:val="center"/>
        </w:trPr>
        <w:tc>
          <w:tcPr>
            <w:tcW w:w="9078" w:type="dxa"/>
            <w:gridSpan w:val="4"/>
          </w:tcPr>
          <w:p w:rsidR="005313CC" w:rsidRPr="007248FD" w:rsidRDefault="005313CC" w:rsidP="00350AAC">
            <w:pPr>
              <w:adjustRightInd w:val="0"/>
              <w:snapToGrid w:val="0"/>
              <w:rPr>
                <w:rFonts w:eastAsia="標楷體"/>
              </w:rPr>
            </w:pPr>
            <w:r>
              <w:rPr>
                <w:rFonts w:eastAsia="標楷體" w:hint="eastAsia"/>
              </w:rPr>
              <w:t xml:space="preserve">    </w:t>
            </w:r>
            <w:r w:rsidRPr="007248FD">
              <w:rPr>
                <w:rFonts w:eastAsia="標楷體"/>
              </w:rPr>
              <w:t>藉由授課教師課程需求以課堂講述、校外教學、心得報告、口頭報告方式認識東、西方美術史的發展、內涵及文化發展與藝術家作品</w:t>
            </w:r>
          </w:p>
        </w:tc>
      </w:tr>
      <w:tr w:rsidR="005313CC" w:rsidRPr="007248FD" w:rsidTr="005313CC">
        <w:trPr>
          <w:trHeight w:val="20"/>
          <w:jc w:val="center"/>
        </w:trPr>
        <w:tc>
          <w:tcPr>
            <w:tcW w:w="9078" w:type="dxa"/>
            <w:gridSpan w:val="4"/>
          </w:tcPr>
          <w:p w:rsidR="005313CC" w:rsidRPr="007248FD" w:rsidRDefault="005313CC" w:rsidP="00350AAC">
            <w:pPr>
              <w:adjustRightInd w:val="0"/>
              <w:snapToGrid w:val="0"/>
              <w:rPr>
                <w:rFonts w:eastAsia="標楷體"/>
              </w:rPr>
            </w:pPr>
            <w:r w:rsidRPr="007248FD">
              <w:rPr>
                <w:rFonts w:eastAsia="標楷體"/>
              </w:rPr>
              <w:t>一、科目名稱：藝術欣賞</w:t>
            </w:r>
            <w:r w:rsidRPr="007248FD">
              <w:rPr>
                <w:rFonts w:eastAsia="標楷體"/>
                <w:lang w:val="es-ES_tradnl"/>
              </w:rPr>
              <w:t>(</w:t>
            </w:r>
            <w:r w:rsidRPr="007248FD">
              <w:rPr>
                <w:rFonts w:eastAsia="標楷體"/>
                <w:lang w:val="es-ES_tradnl"/>
              </w:rPr>
              <w:t>多媒體動畫</w:t>
            </w:r>
            <w:r w:rsidRPr="007248FD">
              <w:rPr>
                <w:rFonts w:eastAsia="標楷體"/>
                <w:lang w:val="es-ES_tradnl"/>
              </w:rPr>
              <w:t>)</w:t>
            </w:r>
            <w:r w:rsidRPr="007248FD">
              <w:rPr>
                <w:rFonts w:eastAsia="標楷體"/>
              </w:rPr>
              <w:t>(</w:t>
            </w:r>
            <w:r w:rsidRPr="007248FD">
              <w:rPr>
                <w:rFonts w:eastAsia="標楷體"/>
                <w:lang w:val="es-ES_tradnl"/>
              </w:rPr>
              <w:t>Art Appreciation</w:t>
            </w:r>
            <w:r w:rsidRPr="007248FD">
              <w:rPr>
                <w:rFonts w:eastAsia="標楷體"/>
                <w:lang w:val="es-ES_tradnl"/>
              </w:rPr>
              <w:t>－</w:t>
            </w:r>
            <w:r w:rsidRPr="007248FD">
              <w:rPr>
                <w:rFonts w:eastAsia="標楷體"/>
                <w:lang w:val="es-ES_tradnl"/>
              </w:rPr>
              <w:t>Multi-media Animation</w:t>
            </w:r>
            <w:r w:rsidRPr="007248FD">
              <w:rPr>
                <w:rFonts w:eastAsia="標楷體"/>
              </w:rPr>
              <w:t>)</w:t>
            </w:r>
          </w:p>
        </w:tc>
      </w:tr>
      <w:tr w:rsidR="005D4C87" w:rsidRPr="007248FD" w:rsidTr="005313CC">
        <w:trPr>
          <w:trHeight w:val="20"/>
          <w:jc w:val="center"/>
        </w:trPr>
        <w:tc>
          <w:tcPr>
            <w:tcW w:w="9078" w:type="dxa"/>
            <w:gridSpan w:val="4"/>
            <w:vAlign w:val="center"/>
          </w:tcPr>
          <w:p w:rsidR="005D4C87" w:rsidRPr="007248FD" w:rsidRDefault="005D4C87" w:rsidP="00350AAC">
            <w:pPr>
              <w:widowControl/>
              <w:adjustRightInd w:val="0"/>
              <w:snapToGrid w:val="0"/>
              <w:rPr>
                <w:rFonts w:eastAsia="標楷體"/>
              </w:rPr>
            </w:pPr>
            <w:r w:rsidRPr="007248FD">
              <w:rPr>
                <w:rFonts w:eastAsia="標楷體"/>
              </w:rPr>
              <w:t>二、科目屬性：專業實務科目</w:t>
            </w:r>
          </w:p>
        </w:tc>
      </w:tr>
      <w:tr w:rsidR="005D4C87" w:rsidRPr="007248FD" w:rsidTr="005313CC">
        <w:trPr>
          <w:trHeight w:val="20"/>
          <w:jc w:val="center"/>
        </w:trPr>
        <w:tc>
          <w:tcPr>
            <w:tcW w:w="9078" w:type="dxa"/>
            <w:gridSpan w:val="4"/>
          </w:tcPr>
          <w:p w:rsidR="005D4C87" w:rsidRPr="007248FD" w:rsidRDefault="005D4C87" w:rsidP="00350AAC">
            <w:pPr>
              <w:widowControl/>
              <w:adjustRightInd w:val="0"/>
              <w:snapToGrid w:val="0"/>
              <w:rPr>
                <w:rFonts w:eastAsia="標楷體"/>
              </w:rPr>
            </w:pPr>
            <w:r w:rsidRPr="007248FD">
              <w:rPr>
                <w:rFonts w:eastAsia="標楷體"/>
              </w:rPr>
              <w:t>三、學分數：</w:t>
            </w:r>
            <w:r w:rsidRPr="007248FD">
              <w:rPr>
                <w:rFonts w:eastAsia="標楷體"/>
              </w:rPr>
              <w:t>4(2/2)</w:t>
            </w:r>
          </w:p>
        </w:tc>
      </w:tr>
      <w:tr w:rsidR="005D4C87" w:rsidRPr="007248FD" w:rsidTr="005313CC">
        <w:trPr>
          <w:trHeight w:val="20"/>
          <w:jc w:val="center"/>
        </w:trPr>
        <w:tc>
          <w:tcPr>
            <w:tcW w:w="9078" w:type="dxa"/>
            <w:gridSpan w:val="4"/>
          </w:tcPr>
          <w:p w:rsidR="005D4C87" w:rsidRPr="007248FD" w:rsidRDefault="005D4C87" w:rsidP="00350AAC">
            <w:pPr>
              <w:widowControl/>
              <w:adjustRightInd w:val="0"/>
              <w:snapToGrid w:val="0"/>
              <w:jc w:val="both"/>
              <w:rPr>
                <w:rFonts w:eastAsia="標楷體"/>
              </w:rPr>
            </w:pPr>
            <w:r w:rsidRPr="007248FD">
              <w:rPr>
                <w:rFonts w:eastAsia="標楷體"/>
              </w:rPr>
              <w:t>四、先修科目：專業藝術概論</w:t>
            </w:r>
          </w:p>
        </w:tc>
      </w:tr>
      <w:tr w:rsidR="005D4C87" w:rsidRPr="007248FD" w:rsidTr="005313CC">
        <w:trPr>
          <w:trHeight w:val="20"/>
          <w:jc w:val="center"/>
        </w:trPr>
        <w:tc>
          <w:tcPr>
            <w:tcW w:w="9078" w:type="dxa"/>
            <w:gridSpan w:val="4"/>
          </w:tcPr>
          <w:p w:rsidR="005D4C87" w:rsidRPr="007248FD" w:rsidRDefault="005D4C87" w:rsidP="00350AAC">
            <w:pPr>
              <w:adjustRightInd w:val="0"/>
              <w:snapToGrid w:val="0"/>
              <w:rPr>
                <w:rFonts w:eastAsia="標楷體"/>
              </w:rPr>
            </w:pPr>
            <w:r w:rsidRPr="007248FD">
              <w:rPr>
                <w:rFonts w:eastAsia="標楷體"/>
              </w:rPr>
              <w:t>五、課程目標：</w:t>
            </w:r>
          </w:p>
          <w:p w:rsidR="005D4C87" w:rsidRPr="007248FD" w:rsidRDefault="005D4C87" w:rsidP="00350AAC">
            <w:pPr>
              <w:pStyle w:val="11"/>
              <w:rPr>
                <w:lang w:val="es-ES_tradnl"/>
              </w:rPr>
            </w:pPr>
            <w:r w:rsidRPr="007248FD">
              <w:t>(</w:t>
            </w:r>
            <w:r w:rsidRPr="007248FD">
              <w:t>一</w:t>
            </w:r>
            <w:r w:rsidRPr="007248FD">
              <w:t>)</w:t>
            </w:r>
            <w:r w:rsidRPr="007248FD">
              <w:rPr>
                <w:lang w:val="es-ES_tradnl"/>
              </w:rPr>
              <w:t>認識東、西方美術的發展與內涵。</w:t>
            </w:r>
          </w:p>
          <w:p w:rsidR="005D4C87" w:rsidRPr="007248FD" w:rsidRDefault="005D4C87" w:rsidP="00350AAC">
            <w:pPr>
              <w:pStyle w:val="11"/>
            </w:pPr>
            <w:r w:rsidRPr="007248FD">
              <w:t>(</w:t>
            </w:r>
            <w:r w:rsidRPr="007248FD">
              <w:t>二</w:t>
            </w:r>
            <w:r w:rsidRPr="007248FD">
              <w:t>)</w:t>
            </w:r>
            <w:r w:rsidRPr="007248FD">
              <w:rPr>
                <w:lang w:val="es-ES_tradnl"/>
              </w:rPr>
              <w:t>認識</w:t>
            </w:r>
            <w:r w:rsidRPr="007248FD">
              <w:t>臺</w:t>
            </w:r>
            <w:r w:rsidRPr="007248FD">
              <w:rPr>
                <w:lang w:val="es-ES_tradnl"/>
              </w:rPr>
              <w:t>灣美術、中國美術及西洋美術發展與藝術家及其作品欣賞。</w:t>
            </w:r>
          </w:p>
        </w:tc>
      </w:tr>
      <w:tr w:rsidR="005D4C87" w:rsidRPr="007248FD" w:rsidTr="005313CC">
        <w:trPr>
          <w:trHeight w:val="20"/>
          <w:jc w:val="center"/>
        </w:trPr>
        <w:tc>
          <w:tcPr>
            <w:tcW w:w="9078" w:type="dxa"/>
            <w:gridSpan w:val="4"/>
          </w:tcPr>
          <w:p w:rsidR="005D4C87" w:rsidRPr="007248FD" w:rsidRDefault="005D4C87" w:rsidP="00350AAC">
            <w:pPr>
              <w:widowControl/>
              <w:adjustRightInd w:val="0"/>
              <w:snapToGrid w:val="0"/>
              <w:jc w:val="both"/>
              <w:rPr>
                <w:rFonts w:eastAsia="標楷體"/>
              </w:rPr>
            </w:pPr>
            <w:r w:rsidRPr="007248FD">
              <w:rPr>
                <w:rFonts w:eastAsia="標楷體"/>
              </w:rPr>
              <w:t>六、教材大綱：</w:t>
            </w:r>
          </w:p>
        </w:tc>
      </w:tr>
      <w:tr w:rsidR="005D4C87" w:rsidRPr="007248FD" w:rsidTr="005313CC">
        <w:trPr>
          <w:trHeight w:val="20"/>
          <w:jc w:val="center"/>
        </w:trPr>
        <w:tc>
          <w:tcPr>
            <w:tcW w:w="1398" w:type="dxa"/>
            <w:vAlign w:val="center"/>
          </w:tcPr>
          <w:p w:rsidR="005D4C87" w:rsidRPr="007248FD" w:rsidRDefault="005D4C87" w:rsidP="00350AAC">
            <w:pPr>
              <w:adjustRightInd w:val="0"/>
              <w:snapToGrid w:val="0"/>
              <w:jc w:val="center"/>
              <w:rPr>
                <w:rFonts w:eastAsia="標楷體"/>
              </w:rPr>
            </w:pPr>
            <w:r w:rsidRPr="007248FD">
              <w:rPr>
                <w:rFonts w:eastAsia="標楷體"/>
              </w:rPr>
              <w:t>單元主題</w:t>
            </w:r>
          </w:p>
        </w:tc>
        <w:tc>
          <w:tcPr>
            <w:tcW w:w="4546" w:type="dxa"/>
            <w:vAlign w:val="center"/>
          </w:tcPr>
          <w:p w:rsidR="005D4C87" w:rsidRPr="007248FD" w:rsidRDefault="005D4C87" w:rsidP="00350AAC">
            <w:pPr>
              <w:adjustRightInd w:val="0"/>
              <w:snapToGrid w:val="0"/>
              <w:jc w:val="center"/>
              <w:rPr>
                <w:rFonts w:eastAsia="標楷體"/>
              </w:rPr>
            </w:pPr>
            <w:r w:rsidRPr="007248FD">
              <w:rPr>
                <w:rFonts w:eastAsia="標楷體"/>
              </w:rPr>
              <w:t>內容綱要</w:t>
            </w:r>
          </w:p>
        </w:tc>
        <w:tc>
          <w:tcPr>
            <w:tcW w:w="1034" w:type="dxa"/>
            <w:vAlign w:val="center"/>
          </w:tcPr>
          <w:p w:rsidR="005D4C87" w:rsidRPr="007248FD" w:rsidRDefault="005D4C87" w:rsidP="00350AAC">
            <w:pPr>
              <w:adjustRightInd w:val="0"/>
              <w:snapToGrid w:val="0"/>
              <w:jc w:val="center"/>
              <w:rPr>
                <w:rFonts w:eastAsia="標楷體"/>
              </w:rPr>
            </w:pPr>
            <w:r w:rsidRPr="007248FD">
              <w:rPr>
                <w:rFonts w:eastAsia="標楷體"/>
              </w:rPr>
              <w:t>分配節數</w:t>
            </w:r>
          </w:p>
        </w:tc>
        <w:tc>
          <w:tcPr>
            <w:tcW w:w="2100" w:type="dxa"/>
            <w:vAlign w:val="center"/>
          </w:tcPr>
          <w:p w:rsidR="005D4C87" w:rsidRPr="007248FD" w:rsidRDefault="005D4C87" w:rsidP="00350AAC">
            <w:pPr>
              <w:adjustRightInd w:val="0"/>
              <w:snapToGrid w:val="0"/>
              <w:jc w:val="center"/>
              <w:rPr>
                <w:rFonts w:eastAsia="標楷體"/>
              </w:rPr>
            </w:pPr>
            <w:r w:rsidRPr="007248FD">
              <w:rPr>
                <w:rFonts w:eastAsia="標楷體"/>
              </w:rPr>
              <w:t>備註</w:t>
            </w:r>
          </w:p>
        </w:tc>
      </w:tr>
      <w:tr w:rsidR="005D4C87" w:rsidRPr="007248FD" w:rsidTr="005313CC">
        <w:trPr>
          <w:trHeight w:val="20"/>
          <w:jc w:val="center"/>
        </w:trPr>
        <w:tc>
          <w:tcPr>
            <w:tcW w:w="1398" w:type="dxa"/>
            <w:vMerge w:val="restart"/>
          </w:tcPr>
          <w:p w:rsidR="005D4C87" w:rsidRPr="007248FD" w:rsidRDefault="005D4C87" w:rsidP="00350AAC">
            <w:pPr>
              <w:tabs>
                <w:tab w:val="left" w:pos="513"/>
              </w:tabs>
              <w:adjustRightInd w:val="0"/>
              <w:snapToGrid w:val="0"/>
              <w:ind w:leftChars="-2" w:left="173" w:hangingChars="74" w:hanging="178"/>
              <w:rPr>
                <w:rFonts w:eastAsia="標楷體"/>
              </w:rPr>
            </w:pPr>
            <w:r w:rsidRPr="007248FD">
              <w:rPr>
                <w:rFonts w:eastAsia="標楷體"/>
              </w:rPr>
              <w:t>1.</w:t>
            </w:r>
            <w:r w:rsidRPr="007248FD">
              <w:rPr>
                <w:rFonts w:eastAsia="標楷體"/>
              </w:rPr>
              <w:t>美術史概述</w:t>
            </w:r>
          </w:p>
        </w:tc>
        <w:tc>
          <w:tcPr>
            <w:tcW w:w="4546" w:type="dxa"/>
          </w:tcPr>
          <w:p w:rsidR="005D4C87" w:rsidRPr="007248FD" w:rsidRDefault="005D4C87" w:rsidP="00350AAC">
            <w:pPr>
              <w:adjustRightInd w:val="0"/>
              <w:snapToGrid w:val="0"/>
              <w:ind w:rightChars="100" w:right="240"/>
              <w:rPr>
                <w:rFonts w:eastAsia="標楷體"/>
              </w:rPr>
            </w:pPr>
            <w:r w:rsidRPr="007248FD">
              <w:rPr>
                <w:rFonts w:eastAsia="標楷體"/>
              </w:rPr>
              <w:t>認識東西方美術的發展與內涵。</w:t>
            </w:r>
          </w:p>
        </w:tc>
        <w:tc>
          <w:tcPr>
            <w:tcW w:w="1034" w:type="dxa"/>
            <w:vAlign w:val="center"/>
          </w:tcPr>
          <w:p w:rsidR="005D4C87" w:rsidRPr="007248FD" w:rsidRDefault="005D4C87" w:rsidP="00350AAC">
            <w:pPr>
              <w:adjustRightInd w:val="0"/>
              <w:snapToGrid w:val="0"/>
              <w:jc w:val="center"/>
              <w:rPr>
                <w:rFonts w:eastAsia="標楷體"/>
              </w:rPr>
            </w:pPr>
            <w:r w:rsidRPr="007248FD">
              <w:rPr>
                <w:rFonts w:eastAsia="標楷體"/>
              </w:rPr>
              <w:t>8</w:t>
            </w:r>
          </w:p>
        </w:tc>
        <w:tc>
          <w:tcPr>
            <w:tcW w:w="2100" w:type="dxa"/>
            <w:vMerge w:val="restart"/>
          </w:tcPr>
          <w:p w:rsidR="005D4C87" w:rsidRPr="007248FD" w:rsidRDefault="005D4C87" w:rsidP="00350AAC">
            <w:pPr>
              <w:pStyle w:val="a4"/>
              <w:widowControl/>
              <w:adjustRightInd w:val="0"/>
              <w:rPr>
                <w:sz w:val="24"/>
                <w:szCs w:val="24"/>
              </w:rPr>
            </w:pPr>
            <w:r w:rsidRPr="007248FD">
              <w:rPr>
                <w:sz w:val="24"/>
                <w:szCs w:val="24"/>
              </w:rPr>
              <w:t>第二學年第一學期</w:t>
            </w:r>
          </w:p>
        </w:tc>
      </w:tr>
      <w:tr w:rsidR="005D4C87" w:rsidRPr="007248FD" w:rsidTr="005313CC">
        <w:trPr>
          <w:trHeight w:val="20"/>
          <w:jc w:val="center"/>
        </w:trPr>
        <w:tc>
          <w:tcPr>
            <w:tcW w:w="1398" w:type="dxa"/>
            <w:vMerge/>
          </w:tcPr>
          <w:p w:rsidR="005D4C87" w:rsidRPr="007248FD" w:rsidRDefault="005D4C87" w:rsidP="00350AAC">
            <w:pPr>
              <w:tabs>
                <w:tab w:val="left" w:pos="513"/>
              </w:tabs>
              <w:adjustRightInd w:val="0"/>
              <w:snapToGrid w:val="0"/>
              <w:rPr>
                <w:rFonts w:eastAsia="標楷體"/>
              </w:rPr>
            </w:pPr>
          </w:p>
        </w:tc>
        <w:tc>
          <w:tcPr>
            <w:tcW w:w="4546" w:type="dxa"/>
          </w:tcPr>
          <w:p w:rsidR="005D4C87" w:rsidRPr="007248FD" w:rsidRDefault="005D4C87" w:rsidP="00350AAC">
            <w:pPr>
              <w:adjustRightInd w:val="0"/>
              <w:snapToGrid w:val="0"/>
              <w:rPr>
                <w:rFonts w:eastAsia="標楷體"/>
              </w:rPr>
            </w:pPr>
            <w:r w:rsidRPr="007248FD">
              <w:rPr>
                <w:rFonts w:eastAsia="標楷體"/>
              </w:rPr>
              <w:t>認識文化發展與美術間的關聯與互動。</w:t>
            </w:r>
          </w:p>
        </w:tc>
        <w:tc>
          <w:tcPr>
            <w:tcW w:w="1034" w:type="dxa"/>
            <w:vAlign w:val="center"/>
          </w:tcPr>
          <w:p w:rsidR="005D4C87" w:rsidRPr="007248FD" w:rsidRDefault="005D4C87" w:rsidP="00350AAC">
            <w:pPr>
              <w:adjustRightInd w:val="0"/>
              <w:snapToGrid w:val="0"/>
              <w:jc w:val="center"/>
              <w:rPr>
                <w:rFonts w:eastAsia="標楷體"/>
              </w:rPr>
            </w:pPr>
            <w:r w:rsidRPr="007248FD">
              <w:rPr>
                <w:rFonts w:eastAsia="標楷體"/>
              </w:rPr>
              <w:t>8</w:t>
            </w:r>
          </w:p>
        </w:tc>
        <w:tc>
          <w:tcPr>
            <w:tcW w:w="2100" w:type="dxa"/>
            <w:vMerge/>
          </w:tcPr>
          <w:p w:rsidR="005D4C87" w:rsidRPr="007248FD" w:rsidRDefault="005D4C87" w:rsidP="00350AAC">
            <w:pPr>
              <w:widowControl/>
              <w:adjustRightInd w:val="0"/>
              <w:snapToGrid w:val="0"/>
              <w:ind w:left="772"/>
              <w:jc w:val="both"/>
              <w:rPr>
                <w:rFonts w:eastAsia="標楷體"/>
              </w:rPr>
            </w:pPr>
          </w:p>
        </w:tc>
      </w:tr>
      <w:tr w:rsidR="005D4C87" w:rsidRPr="007248FD" w:rsidTr="005313CC">
        <w:trPr>
          <w:trHeight w:val="20"/>
          <w:jc w:val="center"/>
        </w:trPr>
        <w:tc>
          <w:tcPr>
            <w:tcW w:w="1398" w:type="dxa"/>
            <w:vMerge w:val="restart"/>
          </w:tcPr>
          <w:p w:rsidR="005D4C87" w:rsidRPr="007248FD" w:rsidRDefault="005D4C87" w:rsidP="00350AAC">
            <w:pPr>
              <w:tabs>
                <w:tab w:val="left" w:pos="513"/>
              </w:tabs>
              <w:adjustRightInd w:val="0"/>
              <w:snapToGrid w:val="0"/>
              <w:ind w:leftChars="-3" w:left="173" w:hangingChars="75" w:hanging="180"/>
              <w:rPr>
                <w:rFonts w:eastAsia="標楷體"/>
              </w:rPr>
            </w:pPr>
            <w:r w:rsidRPr="007248FD">
              <w:rPr>
                <w:rFonts w:eastAsia="標楷體"/>
              </w:rPr>
              <w:t>2.</w:t>
            </w:r>
            <w:r w:rsidRPr="007248FD">
              <w:rPr>
                <w:rFonts w:eastAsia="標楷體"/>
              </w:rPr>
              <w:t>美術史介紹</w:t>
            </w:r>
          </w:p>
        </w:tc>
        <w:tc>
          <w:tcPr>
            <w:tcW w:w="4546" w:type="dxa"/>
          </w:tcPr>
          <w:p w:rsidR="005D4C87" w:rsidRPr="007248FD" w:rsidRDefault="005D4C87" w:rsidP="00350AAC">
            <w:pPr>
              <w:adjustRightInd w:val="0"/>
              <w:snapToGrid w:val="0"/>
              <w:rPr>
                <w:rFonts w:eastAsia="標楷體"/>
              </w:rPr>
            </w:pPr>
            <w:r w:rsidRPr="007248FD">
              <w:rPr>
                <w:rFonts w:eastAsia="標楷體"/>
              </w:rPr>
              <w:t>臺灣美術發展、藝術家介紹、作品欣賞。</w:t>
            </w:r>
          </w:p>
        </w:tc>
        <w:tc>
          <w:tcPr>
            <w:tcW w:w="1034" w:type="dxa"/>
            <w:vAlign w:val="center"/>
          </w:tcPr>
          <w:p w:rsidR="005D4C87" w:rsidRPr="007248FD" w:rsidRDefault="005D4C87" w:rsidP="00350AAC">
            <w:pPr>
              <w:adjustRightInd w:val="0"/>
              <w:snapToGrid w:val="0"/>
              <w:jc w:val="center"/>
              <w:rPr>
                <w:rFonts w:eastAsia="標楷體"/>
              </w:rPr>
            </w:pPr>
            <w:r w:rsidRPr="007248FD">
              <w:rPr>
                <w:rFonts w:eastAsia="標楷體"/>
              </w:rPr>
              <w:t>10</w:t>
            </w:r>
          </w:p>
        </w:tc>
        <w:tc>
          <w:tcPr>
            <w:tcW w:w="2100" w:type="dxa"/>
            <w:vMerge/>
          </w:tcPr>
          <w:p w:rsidR="005D4C87" w:rsidRPr="007248FD" w:rsidRDefault="005D4C87" w:rsidP="00350AAC">
            <w:pPr>
              <w:widowControl/>
              <w:adjustRightInd w:val="0"/>
              <w:snapToGrid w:val="0"/>
              <w:jc w:val="both"/>
              <w:rPr>
                <w:rFonts w:eastAsia="標楷體"/>
              </w:rPr>
            </w:pPr>
          </w:p>
        </w:tc>
      </w:tr>
      <w:tr w:rsidR="005D4C87" w:rsidRPr="007248FD" w:rsidTr="005313CC">
        <w:trPr>
          <w:trHeight w:val="20"/>
          <w:jc w:val="center"/>
        </w:trPr>
        <w:tc>
          <w:tcPr>
            <w:tcW w:w="1398" w:type="dxa"/>
            <w:vMerge/>
          </w:tcPr>
          <w:p w:rsidR="005D4C87" w:rsidRPr="007248FD" w:rsidRDefault="005D4C87" w:rsidP="00350AAC">
            <w:pPr>
              <w:tabs>
                <w:tab w:val="left" w:pos="513"/>
              </w:tabs>
              <w:adjustRightInd w:val="0"/>
              <w:snapToGrid w:val="0"/>
              <w:rPr>
                <w:rFonts w:eastAsia="標楷體"/>
              </w:rPr>
            </w:pPr>
          </w:p>
        </w:tc>
        <w:tc>
          <w:tcPr>
            <w:tcW w:w="4546" w:type="dxa"/>
            <w:tcBorders>
              <w:bottom w:val="double" w:sz="4" w:space="0" w:color="auto"/>
            </w:tcBorders>
          </w:tcPr>
          <w:p w:rsidR="005D4C87" w:rsidRPr="007248FD" w:rsidRDefault="005D4C87" w:rsidP="005D4C87">
            <w:pPr>
              <w:numPr>
                <w:ilvl w:val="0"/>
                <w:numId w:val="1"/>
              </w:numPr>
              <w:tabs>
                <w:tab w:val="num" w:pos="0"/>
              </w:tabs>
              <w:adjustRightInd w:val="0"/>
              <w:snapToGrid w:val="0"/>
              <w:ind w:left="0" w:rightChars="100" w:right="240" w:hanging="1856"/>
              <w:rPr>
                <w:rFonts w:eastAsia="標楷體"/>
              </w:rPr>
            </w:pPr>
            <w:r w:rsidRPr="007248FD">
              <w:rPr>
                <w:rFonts w:eastAsia="標楷體"/>
              </w:rPr>
              <w:t>中國美術發展、藝術家介紹、作品欣賞。</w:t>
            </w:r>
          </w:p>
        </w:tc>
        <w:tc>
          <w:tcPr>
            <w:tcW w:w="1034" w:type="dxa"/>
            <w:tcBorders>
              <w:bottom w:val="double" w:sz="4" w:space="0" w:color="auto"/>
            </w:tcBorders>
            <w:vAlign w:val="center"/>
          </w:tcPr>
          <w:p w:rsidR="005D4C87" w:rsidRPr="007248FD" w:rsidRDefault="005D4C87" w:rsidP="00350AAC">
            <w:pPr>
              <w:adjustRightInd w:val="0"/>
              <w:snapToGrid w:val="0"/>
              <w:jc w:val="center"/>
              <w:rPr>
                <w:rFonts w:eastAsia="標楷體"/>
              </w:rPr>
            </w:pPr>
            <w:r w:rsidRPr="007248FD">
              <w:rPr>
                <w:rFonts w:eastAsia="標楷體"/>
              </w:rPr>
              <w:t>10</w:t>
            </w:r>
          </w:p>
        </w:tc>
        <w:tc>
          <w:tcPr>
            <w:tcW w:w="2100" w:type="dxa"/>
            <w:vMerge/>
            <w:tcBorders>
              <w:bottom w:val="double" w:sz="4" w:space="0" w:color="auto"/>
            </w:tcBorders>
          </w:tcPr>
          <w:p w:rsidR="005D4C87" w:rsidRPr="007248FD" w:rsidRDefault="005D4C87" w:rsidP="00350AAC">
            <w:pPr>
              <w:widowControl/>
              <w:adjustRightInd w:val="0"/>
              <w:snapToGrid w:val="0"/>
              <w:jc w:val="both"/>
              <w:rPr>
                <w:rFonts w:eastAsia="標楷體"/>
              </w:rPr>
            </w:pPr>
          </w:p>
        </w:tc>
      </w:tr>
      <w:tr w:rsidR="005D4C87" w:rsidRPr="007248FD" w:rsidTr="005313CC">
        <w:trPr>
          <w:trHeight w:val="20"/>
          <w:jc w:val="center"/>
        </w:trPr>
        <w:tc>
          <w:tcPr>
            <w:tcW w:w="1398" w:type="dxa"/>
            <w:vMerge/>
          </w:tcPr>
          <w:p w:rsidR="005D4C87" w:rsidRPr="007248FD" w:rsidRDefault="005D4C87" w:rsidP="00350AAC">
            <w:pPr>
              <w:tabs>
                <w:tab w:val="left" w:pos="513"/>
              </w:tabs>
              <w:adjustRightInd w:val="0"/>
              <w:snapToGrid w:val="0"/>
              <w:rPr>
                <w:rFonts w:eastAsia="標楷體"/>
              </w:rPr>
            </w:pPr>
          </w:p>
        </w:tc>
        <w:tc>
          <w:tcPr>
            <w:tcW w:w="4546" w:type="dxa"/>
            <w:tcBorders>
              <w:top w:val="double" w:sz="4" w:space="0" w:color="auto"/>
            </w:tcBorders>
          </w:tcPr>
          <w:p w:rsidR="005D4C87" w:rsidRPr="007248FD" w:rsidRDefault="005D4C87" w:rsidP="00350AAC">
            <w:pPr>
              <w:adjustRightInd w:val="0"/>
              <w:snapToGrid w:val="0"/>
              <w:rPr>
                <w:rFonts w:eastAsia="標楷體"/>
              </w:rPr>
            </w:pPr>
            <w:r w:rsidRPr="007248FD">
              <w:rPr>
                <w:rFonts w:eastAsia="標楷體"/>
              </w:rPr>
              <w:t>西洋美術發展、藝術家介紹、作品欣賞。</w:t>
            </w:r>
          </w:p>
        </w:tc>
        <w:tc>
          <w:tcPr>
            <w:tcW w:w="1034" w:type="dxa"/>
            <w:tcBorders>
              <w:top w:val="double" w:sz="4" w:space="0" w:color="auto"/>
            </w:tcBorders>
            <w:vAlign w:val="center"/>
          </w:tcPr>
          <w:p w:rsidR="005D4C87" w:rsidRPr="007248FD" w:rsidRDefault="005D4C87" w:rsidP="00350AAC">
            <w:pPr>
              <w:adjustRightInd w:val="0"/>
              <w:snapToGrid w:val="0"/>
              <w:jc w:val="center"/>
              <w:rPr>
                <w:rFonts w:eastAsia="標楷體"/>
              </w:rPr>
            </w:pPr>
            <w:r w:rsidRPr="007248FD">
              <w:rPr>
                <w:rFonts w:eastAsia="標楷體"/>
              </w:rPr>
              <w:t>8</w:t>
            </w:r>
          </w:p>
        </w:tc>
        <w:tc>
          <w:tcPr>
            <w:tcW w:w="2100" w:type="dxa"/>
            <w:vMerge w:val="restart"/>
            <w:tcBorders>
              <w:top w:val="double" w:sz="4" w:space="0" w:color="auto"/>
            </w:tcBorders>
          </w:tcPr>
          <w:p w:rsidR="005D4C87" w:rsidRPr="007248FD" w:rsidRDefault="005D4C87" w:rsidP="00350AAC">
            <w:pPr>
              <w:pStyle w:val="a3"/>
              <w:rPr>
                <w:rFonts w:ascii="Times New Roman" w:hAnsi="Times New Roman"/>
              </w:rPr>
            </w:pPr>
            <w:r w:rsidRPr="007248FD">
              <w:rPr>
                <w:rFonts w:ascii="Times New Roman" w:hAnsi="Times New Roman"/>
              </w:rPr>
              <w:t>第二學年第二學期</w:t>
            </w:r>
          </w:p>
          <w:p w:rsidR="005D4C87" w:rsidRPr="007248FD" w:rsidRDefault="005D4C87" w:rsidP="00350AAC">
            <w:pPr>
              <w:tabs>
                <w:tab w:val="left" w:pos="513"/>
              </w:tabs>
              <w:adjustRightInd w:val="0"/>
              <w:snapToGrid w:val="0"/>
              <w:ind w:left="187" w:hangingChars="78" w:hanging="187"/>
              <w:jc w:val="both"/>
              <w:rPr>
                <w:rFonts w:eastAsia="標楷體"/>
              </w:rPr>
            </w:pPr>
          </w:p>
        </w:tc>
      </w:tr>
      <w:tr w:rsidR="005D4C87" w:rsidRPr="007248FD" w:rsidTr="005313CC">
        <w:trPr>
          <w:trHeight w:val="20"/>
          <w:jc w:val="center"/>
        </w:trPr>
        <w:tc>
          <w:tcPr>
            <w:tcW w:w="1398" w:type="dxa"/>
            <w:vMerge/>
          </w:tcPr>
          <w:p w:rsidR="005D4C87" w:rsidRPr="007248FD" w:rsidRDefault="005D4C87" w:rsidP="00350AAC">
            <w:pPr>
              <w:tabs>
                <w:tab w:val="left" w:pos="513"/>
              </w:tabs>
              <w:adjustRightInd w:val="0"/>
              <w:snapToGrid w:val="0"/>
              <w:rPr>
                <w:rFonts w:eastAsia="標楷體"/>
              </w:rPr>
            </w:pPr>
          </w:p>
        </w:tc>
        <w:tc>
          <w:tcPr>
            <w:tcW w:w="4546" w:type="dxa"/>
          </w:tcPr>
          <w:p w:rsidR="005D4C87" w:rsidRPr="007248FD" w:rsidRDefault="005D4C87" w:rsidP="00350AAC">
            <w:pPr>
              <w:adjustRightInd w:val="0"/>
              <w:snapToGrid w:val="0"/>
              <w:rPr>
                <w:rFonts w:eastAsia="標楷體"/>
              </w:rPr>
            </w:pPr>
            <w:r w:rsidRPr="007248FD">
              <w:rPr>
                <w:rFonts w:eastAsia="標楷體"/>
              </w:rPr>
              <w:t>中國、西洋美術之比較、作品欣賞。</w:t>
            </w:r>
          </w:p>
        </w:tc>
        <w:tc>
          <w:tcPr>
            <w:tcW w:w="1034" w:type="dxa"/>
            <w:vAlign w:val="center"/>
          </w:tcPr>
          <w:p w:rsidR="005D4C87" w:rsidRPr="007248FD" w:rsidRDefault="005D4C87" w:rsidP="00350AAC">
            <w:pPr>
              <w:adjustRightInd w:val="0"/>
              <w:snapToGrid w:val="0"/>
              <w:jc w:val="center"/>
              <w:rPr>
                <w:rFonts w:eastAsia="標楷體"/>
              </w:rPr>
            </w:pPr>
            <w:r w:rsidRPr="007248FD">
              <w:rPr>
                <w:rFonts w:eastAsia="標楷體"/>
              </w:rPr>
              <w:t>8</w:t>
            </w:r>
          </w:p>
        </w:tc>
        <w:tc>
          <w:tcPr>
            <w:tcW w:w="2100" w:type="dxa"/>
            <w:vMerge/>
            <w:vAlign w:val="center"/>
          </w:tcPr>
          <w:p w:rsidR="005D4C87" w:rsidRPr="007248FD" w:rsidRDefault="005D4C87" w:rsidP="00350AAC">
            <w:pPr>
              <w:widowControl/>
              <w:adjustRightInd w:val="0"/>
              <w:snapToGrid w:val="0"/>
              <w:jc w:val="center"/>
              <w:rPr>
                <w:rFonts w:eastAsia="標楷體"/>
              </w:rPr>
            </w:pPr>
          </w:p>
        </w:tc>
      </w:tr>
      <w:tr w:rsidR="005D4C87" w:rsidRPr="007248FD" w:rsidTr="005313CC">
        <w:trPr>
          <w:trHeight w:val="20"/>
          <w:jc w:val="center"/>
        </w:trPr>
        <w:tc>
          <w:tcPr>
            <w:tcW w:w="1398" w:type="dxa"/>
            <w:vMerge/>
          </w:tcPr>
          <w:p w:rsidR="005D4C87" w:rsidRPr="007248FD" w:rsidRDefault="005D4C87" w:rsidP="00350AAC">
            <w:pPr>
              <w:tabs>
                <w:tab w:val="left" w:pos="513"/>
              </w:tabs>
              <w:adjustRightInd w:val="0"/>
              <w:snapToGrid w:val="0"/>
              <w:rPr>
                <w:rFonts w:eastAsia="標楷體"/>
              </w:rPr>
            </w:pPr>
          </w:p>
        </w:tc>
        <w:tc>
          <w:tcPr>
            <w:tcW w:w="4546" w:type="dxa"/>
          </w:tcPr>
          <w:p w:rsidR="005D4C87" w:rsidRPr="007248FD" w:rsidRDefault="005D4C87" w:rsidP="00350AAC">
            <w:pPr>
              <w:adjustRightInd w:val="0"/>
              <w:snapToGrid w:val="0"/>
              <w:rPr>
                <w:rFonts w:eastAsia="標楷體"/>
                <w:bCs/>
              </w:rPr>
            </w:pPr>
            <w:r w:rsidRPr="007248FD">
              <w:rPr>
                <w:rFonts w:eastAsia="標楷體"/>
              </w:rPr>
              <w:t>近代美術史發展、藝術家介紹、作品欣賞。</w:t>
            </w:r>
          </w:p>
        </w:tc>
        <w:tc>
          <w:tcPr>
            <w:tcW w:w="1034" w:type="dxa"/>
            <w:vAlign w:val="center"/>
          </w:tcPr>
          <w:p w:rsidR="005D4C87" w:rsidRPr="007248FD" w:rsidRDefault="005D4C87" w:rsidP="00350AAC">
            <w:pPr>
              <w:adjustRightInd w:val="0"/>
              <w:snapToGrid w:val="0"/>
              <w:jc w:val="center"/>
              <w:rPr>
                <w:rFonts w:eastAsia="標楷體"/>
              </w:rPr>
            </w:pPr>
            <w:r w:rsidRPr="007248FD">
              <w:rPr>
                <w:rFonts w:eastAsia="標楷體"/>
              </w:rPr>
              <w:t>8</w:t>
            </w:r>
          </w:p>
        </w:tc>
        <w:tc>
          <w:tcPr>
            <w:tcW w:w="2100" w:type="dxa"/>
            <w:vMerge/>
            <w:vAlign w:val="center"/>
          </w:tcPr>
          <w:p w:rsidR="005D4C87" w:rsidRPr="007248FD" w:rsidRDefault="005D4C87" w:rsidP="00350AAC">
            <w:pPr>
              <w:widowControl/>
              <w:adjustRightInd w:val="0"/>
              <w:snapToGrid w:val="0"/>
              <w:jc w:val="center"/>
              <w:rPr>
                <w:rFonts w:eastAsia="標楷體"/>
              </w:rPr>
            </w:pPr>
          </w:p>
        </w:tc>
      </w:tr>
      <w:tr w:rsidR="005D4C87" w:rsidRPr="007248FD" w:rsidTr="005313CC">
        <w:trPr>
          <w:trHeight w:val="20"/>
          <w:jc w:val="center"/>
        </w:trPr>
        <w:tc>
          <w:tcPr>
            <w:tcW w:w="1398" w:type="dxa"/>
          </w:tcPr>
          <w:p w:rsidR="005D4C87" w:rsidRPr="007248FD" w:rsidRDefault="005D4C87" w:rsidP="00350AAC">
            <w:pPr>
              <w:tabs>
                <w:tab w:val="left" w:pos="513"/>
              </w:tabs>
              <w:adjustRightInd w:val="0"/>
              <w:snapToGrid w:val="0"/>
              <w:rPr>
                <w:rFonts w:eastAsia="標楷體"/>
              </w:rPr>
            </w:pPr>
            <w:r w:rsidRPr="007248FD">
              <w:rPr>
                <w:rFonts w:eastAsia="標楷體"/>
                <w:bCs/>
              </w:rPr>
              <w:t>3.</w:t>
            </w:r>
            <w:r w:rsidRPr="007248FD">
              <w:rPr>
                <w:rFonts w:eastAsia="標楷體"/>
                <w:bCs/>
              </w:rPr>
              <w:t>作品</w:t>
            </w:r>
            <w:r w:rsidRPr="007248FD">
              <w:rPr>
                <w:rFonts w:eastAsia="標楷體"/>
              </w:rPr>
              <w:t>討論</w:t>
            </w:r>
          </w:p>
        </w:tc>
        <w:tc>
          <w:tcPr>
            <w:tcW w:w="4546" w:type="dxa"/>
          </w:tcPr>
          <w:p w:rsidR="005D4C87" w:rsidRPr="007248FD" w:rsidRDefault="005D4C87" w:rsidP="00350AAC">
            <w:pPr>
              <w:adjustRightInd w:val="0"/>
              <w:snapToGrid w:val="0"/>
              <w:rPr>
                <w:rFonts w:eastAsia="標楷體"/>
              </w:rPr>
            </w:pPr>
            <w:r w:rsidRPr="007248FD">
              <w:rPr>
                <w:rFonts w:eastAsia="標楷體"/>
              </w:rPr>
              <w:t>賞析</w:t>
            </w:r>
          </w:p>
        </w:tc>
        <w:tc>
          <w:tcPr>
            <w:tcW w:w="1034" w:type="dxa"/>
            <w:vAlign w:val="center"/>
          </w:tcPr>
          <w:p w:rsidR="005D4C87" w:rsidRPr="007248FD" w:rsidRDefault="005D4C87" w:rsidP="00350AAC">
            <w:pPr>
              <w:adjustRightInd w:val="0"/>
              <w:snapToGrid w:val="0"/>
              <w:jc w:val="center"/>
              <w:rPr>
                <w:rFonts w:eastAsia="標楷體"/>
              </w:rPr>
            </w:pPr>
            <w:r w:rsidRPr="007248FD">
              <w:rPr>
                <w:rFonts w:eastAsia="標楷體"/>
              </w:rPr>
              <w:t>12</w:t>
            </w:r>
          </w:p>
        </w:tc>
        <w:tc>
          <w:tcPr>
            <w:tcW w:w="2100" w:type="dxa"/>
            <w:vMerge/>
            <w:vAlign w:val="center"/>
          </w:tcPr>
          <w:p w:rsidR="005D4C87" w:rsidRPr="007248FD" w:rsidRDefault="005D4C87" w:rsidP="00350AAC">
            <w:pPr>
              <w:widowControl/>
              <w:adjustRightInd w:val="0"/>
              <w:snapToGrid w:val="0"/>
              <w:jc w:val="center"/>
              <w:rPr>
                <w:rFonts w:eastAsia="標楷體"/>
              </w:rPr>
            </w:pPr>
          </w:p>
        </w:tc>
      </w:tr>
      <w:tr w:rsidR="005D4C87" w:rsidRPr="007248FD" w:rsidTr="005313CC">
        <w:trPr>
          <w:trHeight w:val="20"/>
          <w:jc w:val="center"/>
        </w:trPr>
        <w:tc>
          <w:tcPr>
            <w:tcW w:w="9078" w:type="dxa"/>
            <w:gridSpan w:val="4"/>
          </w:tcPr>
          <w:p w:rsidR="005D4C87" w:rsidRPr="007248FD" w:rsidRDefault="005D4C87" w:rsidP="00350AAC">
            <w:pPr>
              <w:pStyle w:val="a5"/>
              <w:rPr>
                <w:rFonts w:ascii="Times New Roman" w:hAnsi="Times New Roman"/>
                <w:kern w:val="0"/>
              </w:rPr>
            </w:pPr>
            <w:r w:rsidRPr="007248FD">
              <w:rPr>
                <w:rFonts w:ascii="Times New Roman" w:hAnsi="Times New Roman"/>
                <w:kern w:val="0"/>
              </w:rPr>
              <w:t>七、實施要點：</w:t>
            </w:r>
          </w:p>
          <w:p w:rsidR="005D4C87" w:rsidRPr="007248FD" w:rsidRDefault="005D4C87" w:rsidP="00350AAC">
            <w:pPr>
              <w:pStyle w:val="1"/>
            </w:pPr>
            <w:r w:rsidRPr="007248FD">
              <w:t>(</w:t>
            </w:r>
            <w:r w:rsidRPr="007248FD">
              <w:t>一</w:t>
            </w:r>
            <w:r w:rsidRPr="007248FD">
              <w:t>)</w:t>
            </w:r>
            <w:r w:rsidRPr="007248FD">
              <w:t>教材編選</w:t>
            </w:r>
          </w:p>
          <w:p w:rsidR="005D4C87" w:rsidRPr="007248FD" w:rsidRDefault="005D4C87" w:rsidP="005D4C87">
            <w:pPr>
              <w:pStyle w:val="10"/>
              <w:ind w:leftChars="390" w:firstLineChars="2" w:firstLine="5"/>
            </w:pPr>
            <w:r w:rsidRPr="007248FD">
              <w:t>1.</w:t>
            </w:r>
            <w:r w:rsidRPr="007248FD">
              <w:t>選定教育部審定版本。</w:t>
            </w:r>
          </w:p>
          <w:p w:rsidR="005D4C87" w:rsidRPr="007248FD" w:rsidRDefault="005D4C87" w:rsidP="005D4C87">
            <w:pPr>
              <w:pStyle w:val="10"/>
              <w:ind w:leftChars="390" w:firstLineChars="2" w:firstLine="5"/>
            </w:pPr>
            <w:r w:rsidRPr="007248FD">
              <w:t>2.</w:t>
            </w:r>
            <w:r w:rsidRPr="007248FD">
              <w:t>授課教師依課程需求自行編列講義。</w:t>
            </w:r>
          </w:p>
          <w:p w:rsidR="005D4C87" w:rsidRPr="007248FD" w:rsidRDefault="005D4C87" w:rsidP="00350AAC">
            <w:pPr>
              <w:pStyle w:val="1"/>
            </w:pPr>
            <w:r w:rsidRPr="007248FD">
              <w:t>(</w:t>
            </w:r>
            <w:r w:rsidRPr="007248FD">
              <w:t>二</w:t>
            </w:r>
            <w:r w:rsidRPr="007248FD">
              <w:t>)</w:t>
            </w:r>
            <w:r w:rsidRPr="007248FD">
              <w:t>教學方法</w:t>
            </w:r>
          </w:p>
          <w:p w:rsidR="005D4C87" w:rsidRPr="007248FD" w:rsidRDefault="005D4C87" w:rsidP="005D4C87">
            <w:pPr>
              <w:pStyle w:val="10"/>
              <w:ind w:leftChars="364" w:hangingChars="26" w:hanging="62"/>
            </w:pPr>
            <w:r w:rsidRPr="007248FD">
              <w:t>課堂講述、美術館校外教學、心得報告、期中、期末筆試及口頭報告。</w:t>
            </w:r>
          </w:p>
          <w:p w:rsidR="005D4C87" w:rsidRPr="007248FD" w:rsidRDefault="005D4C87" w:rsidP="00350AAC">
            <w:pPr>
              <w:pStyle w:val="1"/>
            </w:pPr>
            <w:r w:rsidRPr="007248FD">
              <w:t>(</w:t>
            </w:r>
            <w:r w:rsidRPr="007248FD">
              <w:t>三</w:t>
            </w:r>
            <w:r w:rsidRPr="007248FD">
              <w:t>)</w:t>
            </w:r>
            <w:r w:rsidRPr="007248FD">
              <w:t>教學評量</w:t>
            </w:r>
          </w:p>
          <w:p w:rsidR="005D4C87" w:rsidRPr="007248FD" w:rsidRDefault="005D4C87" w:rsidP="005D4C87">
            <w:pPr>
              <w:pStyle w:val="10"/>
              <w:ind w:leftChars="370" w:hangingChars="20" w:hanging="48"/>
            </w:pPr>
            <w:r w:rsidRPr="007248FD">
              <w:t>以學生對美術史之認識及藝術賞析及名家作品討論作為評量標準。</w:t>
            </w:r>
          </w:p>
          <w:p w:rsidR="005D4C87" w:rsidRPr="007248FD" w:rsidRDefault="005D4C87" w:rsidP="00350AAC">
            <w:pPr>
              <w:pStyle w:val="1"/>
            </w:pPr>
            <w:r w:rsidRPr="007248FD">
              <w:t>(</w:t>
            </w:r>
            <w:r w:rsidRPr="007248FD">
              <w:t>四</w:t>
            </w:r>
            <w:r w:rsidRPr="007248FD">
              <w:t>)</w:t>
            </w:r>
            <w:r w:rsidRPr="007248FD">
              <w:t>教學資源</w:t>
            </w:r>
          </w:p>
          <w:p w:rsidR="005D4C87" w:rsidRPr="007248FD" w:rsidRDefault="005D4C87" w:rsidP="005D4C87">
            <w:pPr>
              <w:pStyle w:val="10"/>
              <w:ind w:leftChars="370" w:hangingChars="20" w:hanging="48"/>
            </w:pPr>
            <w:r w:rsidRPr="007248FD">
              <w:t>學生可至文化園區藉校外教學賞析當代數位影像藝術。</w:t>
            </w:r>
          </w:p>
          <w:p w:rsidR="005D4C87" w:rsidRPr="007248FD" w:rsidRDefault="005D4C87" w:rsidP="00350AAC">
            <w:pPr>
              <w:pStyle w:val="1"/>
            </w:pPr>
            <w:r w:rsidRPr="007248FD">
              <w:t>(</w:t>
            </w:r>
            <w:r w:rsidRPr="007248FD">
              <w:t>五</w:t>
            </w:r>
            <w:r w:rsidRPr="007248FD">
              <w:t>)</w:t>
            </w:r>
            <w:r w:rsidRPr="007248FD">
              <w:t>教學相關配合事項</w:t>
            </w:r>
          </w:p>
          <w:p w:rsidR="005D4C87" w:rsidRPr="007248FD" w:rsidRDefault="005D4C87" w:rsidP="005D4C87">
            <w:pPr>
              <w:pStyle w:val="10"/>
              <w:ind w:leftChars="370" w:hangingChars="20" w:hanging="48"/>
            </w:pPr>
            <w:r w:rsidRPr="007248FD">
              <w:t>無。</w:t>
            </w:r>
          </w:p>
        </w:tc>
      </w:tr>
    </w:tbl>
    <w:p w:rsidR="005D4C87" w:rsidRPr="007248FD" w:rsidRDefault="005D4C87" w:rsidP="005D4C87">
      <w:pPr>
        <w:rPr>
          <w:noProof/>
        </w:rPr>
      </w:pPr>
    </w:p>
    <w:p w:rsidR="005313CC" w:rsidRPr="007248FD" w:rsidRDefault="005D4C87" w:rsidP="005313CC">
      <w:pPr>
        <w:pStyle w:val="a4"/>
        <w:spacing w:line="300" w:lineRule="auto"/>
        <w:jc w:val="center"/>
        <w:rPr>
          <w:sz w:val="24"/>
          <w:szCs w:val="24"/>
        </w:rPr>
      </w:pPr>
      <w:r w:rsidRPr="007248FD">
        <w:br w:type="page"/>
      </w:r>
      <w:r w:rsidR="005313CC">
        <w:rPr>
          <w:rFonts w:hint="eastAsia"/>
          <w:b/>
          <w:sz w:val="44"/>
          <w:szCs w:val="44"/>
        </w:rPr>
        <w:lastRenderedPageBreak/>
        <w:t>展演實務</w:t>
      </w:r>
      <w:r w:rsidR="003F18BD" w:rsidRPr="003F18BD">
        <w:rPr>
          <w:rFonts w:hint="eastAsia"/>
          <w:b/>
          <w:sz w:val="44"/>
          <w:szCs w:val="44"/>
        </w:rPr>
        <w:t>ⅠⅡ</w:t>
      </w:r>
      <w:r w:rsidR="005313CC" w:rsidRPr="005313CC">
        <w:rPr>
          <w:rFonts w:ascii="標楷體" w:hAnsi="標楷體" w:hint="eastAsia"/>
          <w:b/>
          <w:sz w:val="44"/>
          <w:szCs w:val="44"/>
        </w:rPr>
        <w:t xml:space="preserve"> 教學綱要</w:t>
      </w:r>
    </w:p>
    <w:tbl>
      <w:tblPr>
        <w:tblW w:w="9020" w:type="dxa"/>
        <w:jc w:val="center"/>
        <w:tblInd w:w="-51"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0"/>
        <w:gridCol w:w="3990"/>
        <w:gridCol w:w="1115"/>
        <w:gridCol w:w="2205"/>
      </w:tblGrid>
      <w:tr w:rsidR="0091346C" w:rsidRPr="005313CC"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91346C" w:rsidRPr="007248FD" w:rsidRDefault="003F18BD" w:rsidP="00350AAC">
            <w:pPr>
              <w:adjustRightInd w:val="0"/>
              <w:snapToGrid w:val="0"/>
              <w:ind w:left="1690" w:hangingChars="704" w:hanging="1690"/>
              <w:rPr>
                <w:rFonts w:eastAsia="標楷體"/>
                <w:kern w:val="0"/>
              </w:rPr>
            </w:pPr>
            <w:r w:rsidRPr="007248FD">
              <w:rPr>
                <w:rFonts w:eastAsia="標楷體"/>
              </w:rPr>
              <w:t>學分數：</w:t>
            </w:r>
            <w:r w:rsidRPr="007248FD">
              <w:rPr>
                <w:rFonts w:eastAsia="標楷體"/>
              </w:rPr>
              <w:t>18</w:t>
            </w:r>
            <w:r w:rsidRPr="007248FD">
              <w:rPr>
                <w:rFonts w:eastAsia="標楷體"/>
                <w:lang w:val="es-ES_tradnl"/>
              </w:rPr>
              <w:t>(</w:t>
            </w:r>
            <w:smartTag w:uri="urn:schemas-microsoft-com:office:smarttags" w:element="chsdate">
              <w:smartTagPr>
                <w:attr w:name="Year" w:val="2003"/>
                <w:attr w:name="Month" w:val="3"/>
                <w:attr w:name="Day" w:val="3"/>
                <w:attr w:name="IsLunarDate" w:val="False"/>
                <w:attr w:name="IsROCDate" w:val="False"/>
              </w:smartTagPr>
              <w:r w:rsidRPr="007248FD">
                <w:rPr>
                  <w:rFonts w:eastAsia="標楷體"/>
                  <w:lang w:val="es-ES_tradnl"/>
                </w:rPr>
                <w:t>3/3/3</w:t>
              </w:r>
            </w:smartTag>
            <w:r w:rsidRPr="007248FD">
              <w:rPr>
                <w:rFonts w:eastAsia="標楷體"/>
                <w:lang w:val="es-ES_tradnl"/>
              </w:rPr>
              <w:t>/3/3/3)</w:t>
            </w:r>
          </w:p>
        </w:tc>
      </w:tr>
      <w:tr w:rsidR="005313CC" w:rsidRPr="005313CC"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5313CC" w:rsidRPr="007248FD" w:rsidRDefault="003F18BD" w:rsidP="00350AAC">
            <w:pPr>
              <w:adjustRightInd w:val="0"/>
              <w:snapToGrid w:val="0"/>
              <w:ind w:left="1690" w:hangingChars="704" w:hanging="1690"/>
              <w:rPr>
                <w:rFonts w:eastAsia="標楷體"/>
              </w:rPr>
            </w:pPr>
            <w:r w:rsidRPr="007248FD">
              <w:rPr>
                <w:rFonts w:eastAsia="標楷體"/>
              </w:rPr>
              <w:t>建議開課學期：第一、二、三學年第一、二學期</w:t>
            </w:r>
          </w:p>
        </w:tc>
      </w:tr>
      <w:tr w:rsidR="005313CC" w:rsidRPr="005313CC"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3F18BD" w:rsidRPr="007248FD" w:rsidRDefault="003F18BD" w:rsidP="003F18BD">
            <w:pPr>
              <w:widowControl/>
              <w:adjustRightInd w:val="0"/>
              <w:snapToGrid w:val="0"/>
              <w:rPr>
                <w:rFonts w:eastAsia="標楷體"/>
              </w:rPr>
            </w:pPr>
            <w:r w:rsidRPr="007248FD">
              <w:rPr>
                <w:rFonts w:eastAsia="標楷體"/>
              </w:rPr>
              <w:t>藉由授課教師課程需求使學生瞭解製圖設備與用具種類與用途方式，引起學生對圖學的學習興趣並具備視圖與製圖的能力。</w:t>
            </w:r>
          </w:p>
          <w:p w:rsidR="003F18BD" w:rsidRPr="007248FD" w:rsidRDefault="003F18BD" w:rsidP="003F18BD">
            <w:pPr>
              <w:widowControl/>
              <w:adjustRightInd w:val="0"/>
              <w:snapToGrid w:val="0"/>
              <w:ind w:firstLineChars="200" w:firstLine="480"/>
              <w:rPr>
                <w:rFonts w:eastAsia="標楷體"/>
              </w:rPr>
            </w:pPr>
            <w:r w:rsidRPr="007248FD">
              <w:rPr>
                <w:rFonts w:eastAsia="標楷體"/>
              </w:rPr>
              <w:t>藉由授課教師課程需求以講述法、問答法、討論法、示範法之理論引導與配合實務操作方式，學習</w:t>
            </w:r>
            <w:r w:rsidRPr="003F18BD">
              <w:rPr>
                <w:rFonts w:eastAsia="標楷體"/>
              </w:rPr>
              <w:t>專題企畫與專題製作的能力並於</w:t>
            </w:r>
            <w:r w:rsidRPr="007248FD">
              <w:rPr>
                <w:rFonts w:eastAsia="標楷體"/>
              </w:rPr>
              <w:t>學期結束須完成專題作品集。</w:t>
            </w:r>
          </w:p>
          <w:p w:rsidR="003F18BD" w:rsidRDefault="003F18BD" w:rsidP="003F18BD">
            <w:pPr>
              <w:adjustRightInd w:val="0"/>
              <w:snapToGrid w:val="0"/>
              <w:ind w:left="1690" w:hangingChars="704" w:hanging="1690"/>
              <w:rPr>
                <w:rFonts w:eastAsia="標楷體" w:hint="eastAsia"/>
              </w:rPr>
            </w:pPr>
            <w:r w:rsidRPr="007248FD">
              <w:rPr>
                <w:rFonts w:eastAsia="標楷體"/>
              </w:rPr>
              <w:t>教師課程需求以課堂講述、上機操作、作品討論之理論引導與配合實務操作方式，學</w:t>
            </w:r>
          </w:p>
          <w:p w:rsidR="005313CC" w:rsidRPr="007248FD" w:rsidRDefault="003F18BD" w:rsidP="003F18BD">
            <w:pPr>
              <w:adjustRightInd w:val="0"/>
              <w:snapToGrid w:val="0"/>
              <w:rPr>
                <w:rFonts w:eastAsia="標楷體"/>
              </w:rPr>
            </w:pPr>
            <w:r w:rsidRPr="007248FD">
              <w:rPr>
                <w:rFonts w:eastAsia="標楷體"/>
              </w:rPr>
              <w:t>習多媒體製作以配合展演效果。</w:t>
            </w:r>
          </w:p>
        </w:tc>
      </w:tr>
      <w:tr w:rsidR="005313CC" w:rsidRPr="005313CC"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5313CC" w:rsidRPr="007248FD" w:rsidRDefault="005313CC" w:rsidP="003F18BD">
            <w:pPr>
              <w:adjustRightInd w:val="0"/>
              <w:snapToGrid w:val="0"/>
              <w:ind w:left="612" w:hangingChars="255" w:hanging="612"/>
              <w:rPr>
                <w:rFonts w:eastAsia="標楷體"/>
              </w:rPr>
            </w:pPr>
            <w:r w:rsidRPr="007248FD">
              <w:rPr>
                <w:rFonts w:eastAsia="標楷體"/>
              </w:rPr>
              <w:t>一、科目名稱：</w:t>
            </w:r>
            <w:r w:rsidRPr="003F18BD">
              <w:rPr>
                <w:rFonts w:eastAsia="標楷體"/>
              </w:rPr>
              <w:t>展演實務</w:t>
            </w:r>
            <w:r w:rsidRPr="007248FD">
              <w:rPr>
                <w:rFonts w:eastAsia="標楷體"/>
              </w:rPr>
              <w:t>(</w:t>
            </w:r>
            <w:r w:rsidRPr="007248FD">
              <w:rPr>
                <w:rFonts w:eastAsia="標楷體"/>
              </w:rPr>
              <w:t>多媒體動畫</w:t>
            </w:r>
            <w:r w:rsidRPr="007248FD">
              <w:rPr>
                <w:rFonts w:eastAsia="標楷體"/>
              </w:rPr>
              <w:t>)</w:t>
            </w:r>
            <w:r w:rsidRPr="003F18BD">
              <w:rPr>
                <w:rFonts w:eastAsia="標楷體" w:hint="eastAsia"/>
              </w:rPr>
              <w:t>ⅠⅡ</w:t>
            </w:r>
            <w:r w:rsidRPr="007248FD">
              <w:rPr>
                <w:rFonts w:eastAsia="標楷體"/>
              </w:rPr>
              <w:t>(</w:t>
            </w:r>
            <w:r w:rsidRPr="003F18BD">
              <w:rPr>
                <w:rFonts w:eastAsia="標楷體"/>
              </w:rPr>
              <w:t>Performance Practicum</w:t>
            </w:r>
            <w:r w:rsidRPr="003F18BD">
              <w:rPr>
                <w:rFonts w:eastAsia="標楷體"/>
              </w:rPr>
              <w:t>－</w:t>
            </w:r>
            <w:r w:rsidRPr="003F18BD">
              <w:rPr>
                <w:rFonts w:eastAsia="標楷體"/>
              </w:rPr>
              <w:t>Multi-media</w:t>
            </w:r>
            <w:r w:rsidR="003F18BD" w:rsidRPr="003F18BD">
              <w:rPr>
                <w:rFonts w:eastAsia="標楷體"/>
              </w:rPr>
              <w:t xml:space="preserve"> </w:t>
            </w:r>
            <w:r w:rsidR="003F18BD" w:rsidRPr="003F18BD">
              <w:rPr>
                <w:rFonts w:eastAsia="標楷體"/>
              </w:rPr>
              <w:t xml:space="preserve">Animation </w:t>
            </w:r>
            <w:r w:rsidR="003F18BD" w:rsidRPr="003F18BD">
              <w:rPr>
                <w:rFonts w:eastAsia="標楷體" w:hint="eastAsia"/>
              </w:rPr>
              <w:t>ⅠⅡ</w:t>
            </w:r>
            <w:r w:rsidR="003F18BD" w:rsidRPr="003F18BD">
              <w:rPr>
                <w:rFonts w:eastAsia="標楷體"/>
              </w:rPr>
              <w:t xml:space="preserve"> </w:t>
            </w:r>
            <w:r w:rsidR="003F18BD" w:rsidRPr="007248FD">
              <w:rPr>
                <w:rFonts w:eastAsia="標楷體"/>
              </w:rPr>
              <w:t>)</w:t>
            </w:r>
            <w:r w:rsidRPr="003F18BD">
              <w:rPr>
                <w:rFonts w:eastAsia="標楷體"/>
              </w:rPr>
              <w:t xml:space="preserve"> </w:t>
            </w:r>
          </w:p>
        </w:tc>
      </w:tr>
      <w:tr w:rsidR="0091346C" w:rsidRPr="007248FD" w:rsidTr="003F18BD">
        <w:trPr>
          <w:cantSplit/>
          <w:trHeight w:val="20"/>
          <w:jc w:val="center"/>
        </w:trPr>
        <w:tc>
          <w:tcPr>
            <w:tcW w:w="9020" w:type="dxa"/>
            <w:gridSpan w:val="4"/>
            <w:tcBorders>
              <w:top w:val="single" w:sz="4" w:space="0" w:color="auto"/>
              <w:left w:val="single" w:sz="4" w:space="0" w:color="auto"/>
              <w:right w:val="single" w:sz="4" w:space="0" w:color="auto"/>
            </w:tcBorders>
            <w:vAlign w:val="center"/>
          </w:tcPr>
          <w:p w:rsidR="0091346C" w:rsidRPr="007248FD" w:rsidRDefault="0091346C" w:rsidP="00350AAC">
            <w:pPr>
              <w:adjustRightInd w:val="0"/>
              <w:snapToGrid w:val="0"/>
              <w:rPr>
                <w:rFonts w:eastAsia="標楷體"/>
              </w:rPr>
            </w:pPr>
            <w:r w:rsidRPr="007248FD">
              <w:rPr>
                <w:rFonts w:eastAsia="標楷體"/>
              </w:rPr>
              <w:t>二、科目屬性：專業實務科目</w:t>
            </w:r>
          </w:p>
        </w:tc>
      </w:tr>
      <w:tr w:rsidR="0091346C" w:rsidRPr="007248FD"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rPr>
                <w:rFonts w:eastAsia="標楷體"/>
              </w:rPr>
            </w:pPr>
            <w:r w:rsidRPr="007248FD">
              <w:rPr>
                <w:rFonts w:eastAsia="標楷體"/>
              </w:rPr>
              <w:t>三、學分數：</w:t>
            </w:r>
            <w:r w:rsidRPr="007248FD">
              <w:rPr>
                <w:rFonts w:eastAsia="標楷體"/>
              </w:rPr>
              <w:t>6(3/3)</w:t>
            </w:r>
          </w:p>
        </w:tc>
      </w:tr>
      <w:tr w:rsidR="0091346C" w:rsidRPr="007248FD"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四、先修科目：無</w:t>
            </w:r>
          </w:p>
        </w:tc>
      </w:tr>
      <w:tr w:rsidR="0091346C" w:rsidRPr="007248FD"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五、課程目標：</w:t>
            </w:r>
          </w:p>
          <w:p w:rsidR="0091346C" w:rsidRPr="007248FD" w:rsidRDefault="0091346C" w:rsidP="00350AAC">
            <w:pPr>
              <w:adjustRightInd w:val="0"/>
              <w:snapToGrid w:val="0"/>
              <w:ind w:leftChars="213" w:left="684" w:hangingChars="72" w:hanging="173"/>
              <w:rPr>
                <w:rFonts w:eastAsia="標楷體"/>
              </w:rPr>
            </w:pPr>
            <w:r w:rsidRPr="007248FD">
              <w:rPr>
                <w:rFonts w:eastAsia="標楷體"/>
              </w:rPr>
              <w:t>(</w:t>
            </w:r>
            <w:r w:rsidRPr="007248FD">
              <w:rPr>
                <w:rFonts w:eastAsia="標楷體"/>
              </w:rPr>
              <w:t>一</w:t>
            </w:r>
            <w:r w:rsidRPr="007248FD">
              <w:rPr>
                <w:rFonts w:eastAsia="標楷體"/>
              </w:rPr>
              <w:t>)</w:t>
            </w:r>
            <w:r w:rsidRPr="007248FD">
              <w:rPr>
                <w:rFonts w:eastAsia="標楷體"/>
              </w:rPr>
              <w:t>能引起學生對圖學的學習興趣。</w:t>
            </w:r>
          </w:p>
          <w:p w:rsidR="0091346C" w:rsidRPr="007248FD" w:rsidRDefault="0091346C" w:rsidP="00350AAC">
            <w:pPr>
              <w:adjustRightInd w:val="0"/>
              <w:snapToGrid w:val="0"/>
              <w:ind w:leftChars="213" w:left="684" w:hangingChars="72" w:hanging="173"/>
              <w:rPr>
                <w:rFonts w:eastAsia="標楷體"/>
              </w:rPr>
            </w:pPr>
            <w:r w:rsidRPr="007248FD">
              <w:rPr>
                <w:rFonts w:eastAsia="標楷體"/>
              </w:rPr>
              <w:t>(</w:t>
            </w:r>
            <w:r w:rsidRPr="007248FD">
              <w:rPr>
                <w:rFonts w:eastAsia="標楷體"/>
              </w:rPr>
              <w:t>二</w:t>
            </w:r>
            <w:r w:rsidRPr="007248FD">
              <w:rPr>
                <w:rFonts w:eastAsia="標楷體"/>
              </w:rPr>
              <w:t>)</w:t>
            </w:r>
            <w:r w:rsidRPr="007248FD">
              <w:rPr>
                <w:rFonts w:eastAsia="標楷體"/>
              </w:rPr>
              <w:t>瞭解製圖設備與用具種類與用途。</w:t>
            </w:r>
          </w:p>
          <w:p w:rsidR="0091346C" w:rsidRPr="007248FD" w:rsidRDefault="0091346C" w:rsidP="00350AAC">
            <w:pPr>
              <w:adjustRightInd w:val="0"/>
              <w:snapToGrid w:val="0"/>
              <w:ind w:leftChars="213" w:left="684" w:hangingChars="72" w:hanging="173"/>
              <w:rPr>
                <w:rFonts w:eastAsia="標楷體"/>
              </w:rPr>
            </w:pPr>
            <w:r w:rsidRPr="007248FD">
              <w:rPr>
                <w:rFonts w:eastAsia="標楷體"/>
              </w:rPr>
              <w:t>(</w:t>
            </w:r>
            <w:r w:rsidRPr="007248FD">
              <w:rPr>
                <w:rFonts w:eastAsia="標楷體"/>
              </w:rPr>
              <w:t>三</w:t>
            </w:r>
            <w:r w:rsidRPr="007248FD">
              <w:rPr>
                <w:rFonts w:eastAsia="標楷體"/>
              </w:rPr>
              <w:t>)</w:t>
            </w:r>
            <w:r w:rsidRPr="007248FD">
              <w:rPr>
                <w:rFonts w:eastAsia="標楷體"/>
              </w:rPr>
              <w:t>能依製圖程序進行繪圖。</w:t>
            </w:r>
          </w:p>
          <w:p w:rsidR="0091346C" w:rsidRPr="007248FD" w:rsidRDefault="0091346C" w:rsidP="00350AAC">
            <w:pPr>
              <w:adjustRightInd w:val="0"/>
              <w:snapToGrid w:val="0"/>
              <w:ind w:leftChars="213" w:left="684" w:hangingChars="72" w:hanging="173"/>
              <w:rPr>
                <w:rFonts w:eastAsia="標楷體"/>
              </w:rPr>
            </w:pPr>
            <w:r w:rsidRPr="007248FD">
              <w:rPr>
                <w:rFonts w:eastAsia="標楷體"/>
              </w:rPr>
              <w:t>(</w:t>
            </w:r>
            <w:r w:rsidRPr="007248FD">
              <w:rPr>
                <w:rFonts w:eastAsia="標楷體"/>
              </w:rPr>
              <w:t>四</w:t>
            </w:r>
            <w:r w:rsidRPr="007248FD">
              <w:rPr>
                <w:rFonts w:eastAsia="標楷體"/>
              </w:rPr>
              <w:t>)</w:t>
            </w:r>
            <w:r w:rsidRPr="007248FD">
              <w:rPr>
                <w:rFonts w:eastAsia="標楷體"/>
              </w:rPr>
              <w:t>具備視圖與製圖的能力。</w:t>
            </w:r>
          </w:p>
        </w:tc>
      </w:tr>
      <w:tr w:rsidR="0091346C" w:rsidRPr="007248FD" w:rsidTr="003F18BD">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六、教材大綱：</w:t>
            </w:r>
          </w:p>
        </w:tc>
      </w:tr>
      <w:tr w:rsidR="0091346C" w:rsidRPr="007248FD" w:rsidTr="003F18BD">
        <w:trPr>
          <w:cantSplit/>
          <w:trHeight w:val="20"/>
          <w:jc w:val="center"/>
        </w:trPr>
        <w:tc>
          <w:tcPr>
            <w:tcW w:w="1710"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rPr>
                <w:rFonts w:eastAsia="標楷體"/>
              </w:rPr>
            </w:pPr>
            <w:r w:rsidRPr="007248FD">
              <w:rPr>
                <w:rFonts w:eastAsia="標楷體"/>
              </w:rPr>
              <w:t>單元主題</w:t>
            </w:r>
          </w:p>
        </w:tc>
        <w:tc>
          <w:tcPr>
            <w:tcW w:w="3990"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內容綱要</w:t>
            </w:r>
          </w:p>
        </w:tc>
        <w:tc>
          <w:tcPr>
            <w:tcW w:w="1115"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分配節數</w:t>
            </w:r>
          </w:p>
        </w:tc>
        <w:tc>
          <w:tcPr>
            <w:tcW w:w="2205"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備註</w:t>
            </w:r>
          </w:p>
        </w:tc>
      </w:tr>
      <w:tr w:rsidR="0091346C" w:rsidRPr="007248FD" w:rsidTr="003F18BD">
        <w:trPr>
          <w:cantSplit/>
          <w:trHeight w:val="20"/>
          <w:jc w:val="center"/>
        </w:trPr>
        <w:tc>
          <w:tcPr>
            <w:tcW w:w="17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1.</w:t>
            </w:r>
            <w:r w:rsidRPr="007248FD">
              <w:rPr>
                <w:rFonts w:eastAsia="標楷體"/>
              </w:rPr>
              <w:t>圖說概說</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both"/>
              <w:rPr>
                <w:rFonts w:eastAsia="標楷體"/>
              </w:rPr>
            </w:pPr>
            <w:r w:rsidRPr="007248FD">
              <w:rPr>
                <w:rFonts w:eastAsia="標楷體"/>
              </w:rPr>
              <w:t>引起對圖學的學習興趣。</w:t>
            </w:r>
          </w:p>
        </w:tc>
        <w:tc>
          <w:tcPr>
            <w:tcW w:w="1115"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r w:rsidRPr="007248FD">
              <w:rPr>
                <w:rFonts w:eastAsia="標楷體"/>
              </w:rPr>
              <w:t>9</w:t>
            </w:r>
          </w:p>
        </w:tc>
        <w:tc>
          <w:tcPr>
            <w:tcW w:w="2205" w:type="dxa"/>
            <w:vMerge w:val="restart"/>
            <w:tcBorders>
              <w:top w:val="single" w:sz="4" w:space="0" w:color="auto"/>
              <w:left w:val="single" w:sz="4" w:space="0" w:color="auto"/>
              <w:right w:val="single" w:sz="4" w:space="0" w:color="auto"/>
            </w:tcBorders>
          </w:tcPr>
          <w:p w:rsidR="0091346C" w:rsidRPr="007248FD" w:rsidRDefault="0091346C" w:rsidP="00350AAC">
            <w:pPr>
              <w:pStyle w:val="a4"/>
              <w:widowControl/>
              <w:adjustRightInd w:val="0"/>
              <w:rPr>
                <w:sz w:val="24"/>
                <w:szCs w:val="24"/>
              </w:rPr>
            </w:pPr>
            <w:r w:rsidRPr="007248FD">
              <w:rPr>
                <w:sz w:val="24"/>
                <w:szCs w:val="24"/>
                <w:lang w:val="es-ES_tradnl"/>
              </w:rPr>
              <w:t>第一學年第一學期</w:t>
            </w:r>
          </w:p>
        </w:tc>
      </w:tr>
      <w:tr w:rsidR="0091346C" w:rsidRPr="007248FD" w:rsidTr="003F18BD">
        <w:trPr>
          <w:cantSplit/>
          <w:trHeight w:val="20"/>
          <w:jc w:val="center"/>
        </w:trPr>
        <w:tc>
          <w:tcPr>
            <w:tcW w:w="17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2.</w:t>
            </w:r>
            <w:r w:rsidRPr="007248FD">
              <w:rPr>
                <w:rFonts w:eastAsia="標楷體"/>
              </w:rPr>
              <w:t>用具說明</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both"/>
              <w:rPr>
                <w:rFonts w:eastAsia="標楷體"/>
              </w:rPr>
            </w:pPr>
            <w:r w:rsidRPr="007248FD">
              <w:rPr>
                <w:rFonts w:eastAsia="標楷體"/>
              </w:rPr>
              <w:t>製圖用具種類與用途。</w:t>
            </w:r>
          </w:p>
        </w:tc>
        <w:tc>
          <w:tcPr>
            <w:tcW w:w="1115"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ind w:left="772"/>
              <w:jc w:val="both"/>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val="restart"/>
            <w:tcBorders>
              <w:top w:val="single" w:sz="4" w:space="0" w:color="auto"/>
              <w:left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3.</w:t>
            </w:r>
            <w:r w:rsidRPr="007248FD">
              <w:rPr>
                <w:rFonts w:eastAsia="標楷體"/>
              </w:rPr>
              <w:t>平面圖法</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1.</w:t>
            </w:r>
            <w:r w:rsidRPr="007248FD">
              <w:rPr>
                <w:rFonts w:eastAsia="標楷體"/>
              </w:rPr>
              <w:t>各線段繪製。</w:t>
            </w:r>
          </w:p>
        </w:tc>
        <w:tc>
          <w:tcPr>
            <w:tcW w:w="1115"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tcBorders>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2.</w:t>
            </w:r>
            <w:r w:rsidRPr="007248FD">
              <w:rPr>
                <w:rFonts w:eastAsia="標楷體"/>
              </w:rPr>
              <w:t>幾何多邊形繪製。</w:t>
            </w:r>
          </w:p>
        </w:tc>
        <w:tc>
          <w:tcPr>
            <w:tcW w:w="1115"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val="restart"/>
            <w:tcBorders>
              <w:top w:val="single" w:sz="4" w:space="0" w:color="auto"/>
              <w:left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4.</w:t>
            </w:r>
            <w:r w:rsidRPr="007248FD">
              <w:rPr>
                <w:rFonts w:eastAsia="標楷體"/>
              </w:rPr>
              <w:t>正投影</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1.</w:t>
            </w:r>
            <w:r w:rsidRPr="007248FD">
              <w:rPr>
                <w:rFonts w:eastAsia="標楷體"/>
              </w:rPr>
              <w:t>點、線、面之投影。</w:t>
            </w:r>
          </w:p>
        </w:tc>
        <w:tc>
          <w:tcPr>
            <w:tcW w:w="1115"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tcBorders>
              <w:left w:val="single" w:sz="4" w:space="0" w:color="auto"/>
              <w:bottom w:val="doub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p>
        </w:tc>
        <w:tc>
          <w:tcPr>
            <w:tcW w:w="3990" w:type="dxa"/>
            <w:tcBorders>
              <w:top w:val="single" w:sz="4" w:space="0" w:color="auto"/>
              <w:left w:val="single" w:sz="4" w:space="0" w:color="auto"/>
              <w:bottom w:val="doub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2.</w:t>
            </w:r>
            <w:r w:rsidRPr="007248FD">
              <w:rPr>
                <w:rFonts w:eastAsia="標楷體"/>
              </w:rPr>
              <w:t>體之投影。</w:t>
            </w:r>
          </w:p>
        </w:tc>
        <w:tc>
          <w:tcPr>
            <w:tcW w:w="1115" w:type="dxa"/>
            <w:tcBorders>
              <w:top w:val="single" w:sz="4" w:space="0" w:color="auto"/>
              <w:left w:val="single" w:sz="4" w:space="0" w:color="auto"/>
              <w:bottom w:val="doub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9</w:t>
            </w:r>
          </w:p>
        </w:tc>
        <w:tc>
          <w:tcPr>
            <w:tcW w:w="2205" w:type="dxa"/>
            <w:vMerge/>
            <w:tcBorders>
              <w:left w:val="single" w:sz="4" w:space="0" w:color="auto"/>
              <w:bottom w:val="doub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val="restart"/>
            <w:tcBorders>
              <w:top w:val="double" w:sz="4" w:space="0" w:color="auto"/>
              <w:left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5.</w:t>
            </w:r>
            <w:r w:rsidRPr="007248FD">
              <w:rPr>
                <w:rFonts w:eastAsia="標楷體"/>
              </w:rPr>
              <w:t>正投影</w:t>
            </w:r>
          </w:p>
        </w:tc>
        <w:tc>
          <w:tcPr>
            <w:tcW w:w="3990" w:type="dxa"/>
            <w:tcBorders>
              <w:top w:val="doub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1.</w:t>
            </w:r>
            <w:r w:rsidRPr="007248FD">
              <w:rPr>
                <w:rFonts w:eastAsia="標楷體"/>
              </w:rPr>
              <w:t>三視圖繪製。</w:t>
            </w:r>
          </w:p>
        </w:tc>
        <w:tc>
          <w:tcPr>
            <w:tcW w:w="1115" w:type="dxa"/>
            <w:tcBorders>
              <w:top w:val="doub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9</w:t>
            </w:r>
          </w:p>
        </w:tc>
        <w:tc>
          <w:tcPr>
            <w:tcW w:w="2205" w:type="dxa"/>
            <w:vMerge w:val="restart"/>
            <w:tcBorders>
              <w:top w:val="double" w:sz="4" w:space="0" w:color="auto"/>
              <w:left w:val="single" w:sz="4" w:space="0" w:color="auto"/>
              <w:right w:val="single" w:sz="4" w:space="0" w:color="auto"/>
            </w:tcBorders>
          </w:tcPr>
          <w:p w:rsidR="0091346C" w:rsidRPr="007248FD" w:rsidRDefault="0091346C" w:rsidP="00350AAC">
            <w:pPr>
              <w:adjustRightInd w:val="0"/>
              <w:snapToGrid w:val="0"/>
              <w:jc w:val="both"/>
              <w:rPr>
                <w:rFonts w:eastAsia="標楷體"/>
                <w:lang w:val="es-ES_tradnl"/>
              </w:rPr>
            </w:pPr>
            <w:r w:rsidRPr="007248FD">
              <w:rPr>
                <w:rFonts w:eastAsia="標楷體"/>
                <w:lang w:val="es-ES_tradnl"/>
              </w:rPr>
              <w:t>第一學年第二學期</w:t>
            </w:r>
          </w:p>
          <w:p w:rsidR="0091346C" w:rsidRPr="007248FD" w:rsidRDefault="0091346C" w:rsidP="00350AAC">
            <w:pPr>
              <w:widowControl/>
              <w:adjustRightInd w:val="0"/>
              <w:snapToGrid w:val="0"/>
              <w:jc w:val="both"/>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tcBorders>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2.</w:t>
            </w:r>
            <w:r w:rsidRPr="007248FD">
              <w:rPr>
                <w:rFonts w:eastAsia="標楷體"/>
              </w:rPr>
              <w:t>等角圖繪製。</w:t>
            </w:r>
          </w:p>
        </w:tc>
        <w:tc>
          <w:tcPr>
            <w:tcW w:w="1115"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val="restart"/>
            <w:tcBorders>
              <w:top w:val="single" w:sz="4" w:space="0" w:color="auto"/>
              <w:left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6.</w:t>
            </w:r>
            <w:r w:rsidRPr="007248FD">
              <w:rPr>
                <w:rFonts w:eastAsia="標楷體"/>
              </w:rPr>
              <w:t>透視圖</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1.</w:t>
            </w:r>
            <w:r w:rsidRPr="007248FD">
              <w:rPr>
                <w:rFonts w:eastAsia="標楷體"/>
              </w:rPr>
              <w:t>透視圖之分類與應用。</w:t>
            </w:r>
          </w:p>
        </w:tc>
        <w:tc>
          <w:tcPr>
            <w:tcW w:w="1115"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tcBorders>
              <w:left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2.</w:t>
            </w:r>
            <w:r w:rsidRPr="007248FD">
              <w:rPr>
                <w:rFonts w:eastAsia="標楷體"/>
              </w:rPr>
              <w:t>一點透視圖繪製。</w:t>
            </w:r>
          </w:p>
        </w:tc>
        <w:tc>
          <w:tcPr>
            <w:tcW w:w="1115"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vMerge/>
            <w:tcBorders>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3.</w:t>
            </w:r>
            <w:r w:rsidRPr="007248FD">
              <w:rPr>
                <w:rFonts w:eastAsia="標楷體"/>
              </w:rPr>
              <w:t>兩點透視圖繪製。</w:t>
            </w:r>
          </w:p>
        </w:tc>
        <w:tc>
          <w:tcPr>
            <w:tcW w:w="1115"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F18BD">
        <w:tblPrEx>
          <w:tblBorders>
            <w:top w:val="single" w:sz="4" w:space="0" w:color="auto"/>
          </w:tblBorders>
        </w:tblPrEx>
        <w:trPr>
          <w:cantSplit/>
          <w:trHeight w:val="20"/>
          <w:jc w:val="center"/>
        </w:trPr>
        <w:tc>
          <w:tcPr>
            <w:tcW w:w="17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7.</w:t>
            </w:r>
            <w:r w:rsidRPr="007248FD">
              <w:rPr>
                <w:rFonts w:eastAsia="標楷體"/>
              </w:rPr>
              <w:t>其他視圖</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其他視圖形式與繪製。</w:t>
            </w:r>
          </w:p>
        </w:tc>
        <w:tc>
          <w:tcPr>
            <w:tcW w:w="1115"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9</w:t>
            </w:r>
          </w:p>
        </w:tc>
        <w:tc>
          <w:tcPr>
            <w:tcW w:w="2205"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3F18BD" w:rsidRPr="007248FD" w:rsidTr="00554889">
        <w:tblPrEx>
          <w:tblBorders>
            <w:top w:val="single" w:sz="4" w:space="0" w:color="auto"/>
          </w:tblBorders>
        </w:tblPrEx>
        <w:trPr>
          <w:cantSplit/>
          <w:trHeight w:val="20"/>
          <w:jc w:val="center"/>
        </w:trPr>
        <w:tc>
          <w:tcPr>
            <w:tcW w:w="9020" w:type="dxa"/>
            <w:gridSpan w:val="4"/>
            <w:tcBorders>
              <w:top w:val="single" w:sz="4" w:space="0" w:color="auto"/>
              <w:left w:val="single" w:sz="4" w:space="0" w:color="auto"/>
              <w:bottom w:val="single" w:sz="4" w:space="0" w:color="auto"/>
              <w:right w:val="single" w:sz="4" w:space="0" w:color="auto"/>
            </w:tcBorders>
          </w:tcPr>
          <w:p w:rsidR="003F18BD" w:rsidRPr="007248FD" w:rsidRDefault="003F18BD" w:rsidP="003F18BD">
            <w:pPr>
              <w:pStyle w:val="a5"/>
              <w:rPr>
                <w:rFonts w:ascii="Times New Roman" w:hAnsi="Times New Roman"/>
                <w:kern w:val="0"/>
              </w:rPr>
            </w:pPr>
            <w:r w:rsidRPr="007248FD">
              <w:rPr>
                <w:rFonts w:ascii="Times New Roman" w:hAnsi="Times New Roman"/>
                <w:kern w:val="0"/>
              </w:rPr>
              <w:lastRenderedPageBreak/>
              <w:t>七、實施要點：</w:t>
            </w:r>
          </w:p>
          <w:p w:rsidR="003F18BD" w:rsidRPr="007248FD" w:rsidRDefault="003F18BD" w:rsidP="003F18BD">
            <w:pPr>
              <w:adjustRightInd w:val="0"/>
              <w:snapToGrid w:val="0"/>
              <w:ind w:leftChars="179" w:left="507" w:hangingChars="32" w:hanging="77"/>
              <w:jc w:val="both"/>
              <w:rPr>
                <w:rFonts w:eastAsia="標楷體"/>
                <w:lang w:val="es-ES_tradnl"/>
              </w:rPr>
            </w:pPr>
            <w:r w:rsidRPr="007248FD">
              <w:rPr>
                <w:rFonts w:eastAsia="標楷體"/>
                <w:lang w:val="es-ES_tradnl"/>
              </w:rPr>
              <w:t>(</w:t>
            </w:r>
            <w:r w:rsidRPr="007248FD">
              <w:rPr>
                <w:rFonts w:eastAsia="標楷體"/>
                <w:lang w:val="es-ES_tradnl"/>
              </w:rPr>
              <w:t>一</w:t>
            </w:r>
            <w:r w:rsidRPr="007248FD">
              <w:rPr>
                <w:rFonts w:eastAsia="標楷體"/>
                <w:lang w:val="es-ES_tradnl"/>
              </w:rPr>
              <w:t>)</w:t>
            </w:r>
            <w:r w:rsidRPr="007248FD">
              <w:rPr>
                <w:rFonts w:eastAsia="標楷體"/>
                <w:lang w:val="es-ES_tradnl"/>
              </w:rPr>
              <w:t>教材編選</w:t>
            </w:r>
          </w:p>
          <w:p w:rsidR="003F18BD" w:rsidRPr="007248FD" w:rsidRDefault="003F18BD" w:rsidP="003F18BD">
            <w:pPr>
              <w:adjustRightInd w:val="0"/>
              <w:snapToGrid w:val="0"/>
              <w:ind w:leftChars="211" w:left="506" w:firstLineChars="166" w:firstLine="398"/>
              <w:jc w:val="both"/>
              <w:rPr>
                <w:rFonts w:eastAsia="標楷體"/>
                <w:lang w:val="es-ES_tradnl"/>
              </w:rPr>
            </w:pPr>
            <w:r w:rsidRPr="007248FD">
              <w:rPr>
                <w:rFonts w:eastAsia="標楷體"/>
                <w:lang w:val="es-ES_tradnl"/>
              </w:rPr>
              <w:t>1.</w:t>
            </w:r>
            <w:r w:rsidRPr="007248FD">
              <w:rPr>
                <w:rFonts w:eastAsia="標楷體"/>
                <w:lang w:val="es-ES_tradnl"/>
              </w:rPr>
              <w:t>選定主管教育行政機關審定合格版本。</w:t>
            </w:r>
          </w:p>
          <w:p w:rsidR="003F18BD" w:rsidRPr="007248FD" w:rsidRDefault="003F18BD" w:rsidP="003F18BD">
            <w:pPr>
              <w:adjustRightInd w:val="0"/>
              <w:snapToGrid w:val="0"/>
              <w:ind w:leftChars="211" w:left="506" w:firstLineChars="166" w:firstLine="398"/>
              <w:jc w:val="both"/>
              <w:rPr>
                <w:rFonts w:eastAsia="標楷體"/>
                <w:lang w:val="es-ES_tradnl"/>
              </w:rPr>
            </w:pPr>
            <w:r w:rsidRPr="007248FD">
              <w:rPr>
                <w:rFonts w:eastAsia="標楷體"/>
                <w:lang w:val="es-ES_tradnl"/>
              </w:rPr>
              <w:t>2.</w:t>
            </w:r>
            <w:r w:rsidRPr="007248FD">
              <w:rPr>
                <w:rFonts w:eastAsia="標楷體"/>
                <w:lang w:val="es-ES_tradnl"/>
              </w:rPr>
              <w:t>授課教師依課程需求自行編列講義。</w:t>
            </w:r>
          </w:p>
          <w:p w:rsidR="003F18BD" w:rsidRPr="007248FD" w:rsidRDefault="003F18BD" w:rsidP="003F18BD">
            <w:pPr>
              <w:adjustRightInd w:val="0"/>
              <w:snapToGrid w:val="0"/>
              <w:ind w:leftChars="179" w:left="507" w:hangingChars="32" w:hanging="77"/>
              <w:jc w:val="both"/>
              <w:rPr>
                <w:rFonts w:eastAsia="標楷體"/>
                <w:lang w:val="es-ES_tradnl"/>
              </w:rPr>
            </w:pPr>
            <w:r w:rsidRPr="007248FD">
              <w:rPr>
                <w:rFonts w:eastAsia="標楷體"/>
                <w:lang w:val="es-ES_tradnl"/>
              </w:rPr>
              <w:t>(</w:t>
            </w:r>
            <w:r w:rsidRPr="007248FD">
              <w:rPr>
                <w:rFonts w:eastAsia="標楷體"/>
                <w:lang w:val="es-ES_tradnl"/>
              </w:rPr>
              <w:t>二</w:t>
            </w:r>
            <w:r w:rsidRPr="007248FD">
              <w:rPr>
                <w:rFonts w:eastAsia="標楷體"/>
                <w:lang w:val="es-ES_tradnl"/>
              </w:rPr>
              <w:t>)</w:t>
            </w:r>
            <w:r w:rsidRPr="007248FD">
              <w:rPr>
                <w:rFonts w:eastAsia="標楷體"/>
                <w:lang w:val="es-ES_tradnl"/>
              </w:rPr>
              <w:t>教學方法</w:t>
            </w:r>
          </w:p>
          <w:p w:rsidR="003F18BD" w:rsidRPr="007248FD" w:rsidRDefault="003F18BD" w:rsidP="003F18BD">
            <w:pPr>
              <w:adjustRightInd w:val="0"/>
              <w:snapToGrid w:val="0"/>
              <w:ind w:leftChars="211" w:left="506" w:firstLineChars="144" w:firstLine="346"/>
              <w:jc w:val="both"/>
              <w:rPr>
                <w:rFonts w:eastAsia="標楷體"/>
                <w:lang w:val="es-ES_tradnl"/>
              </w:rPr>
            </w:pPr>
            <w:r w:rsidRPr="007248FD">
              <w:rPr>
                <w:rFonts w:eastAsia="標楷體"/>
                <w:lang w:val="es-ES_tradnl"/>
              </w:rPr>
              <w:t>理論引導與配合實務操作。</w:t>
            </w:r>
          </w:p>
          <w:p w:rsidR="003F18BD" w:rsidRPr="007248FD" w:rsidRDefault="003F18BD" w:rsidP="003F18BD">
            <w:pPr>
              <w:adjustRightInd w:val="0"/>
              <w:snapToGrid w:val="0"/>
              <w:ind w:leftChars="179" w:left="507" w:hangingChars="32" w:hanging="77"/>
              <w:jc w:val="both"/>
              <w:rPr>
                <w:rFonts w:eastAsia="標楷體"/>
                <w:lang w:val="es-ES_tradnl"/>
              </w:rPr>
            </w:pPr>
            <w:r w:rsidRPr="007248FD">
              <w:rPr>
                <w:rFonts w:eastAsia="標楷體"/>
                <w:lang w:val="es-ES_tradnl"/>
              </w:rPr>
              <w:t>(</w:t>
            </w:r>
            <w:r w:rsidRPr="007248FD">
              <w:rPr>
                <w:rFonts w:eastAsia="標楷體"/>
                <w:lang w:val="es-ES_tradnl"/>
              </w:rPr>
              <w:t>三</w:t>
            </w:r>
            <w:r w:rsidRPr="007248FD">
              <w:rPr>
                <w:rFonts w:eastAsia="標楷體"/>
                <w:lang w:val="es-ES_tradnl"/>
              </w:rPr>
              <w:t>)</w:t>
            </w:r>
            <w:r w:rsidRPr="007248FD">
              <w:rPr>
                <w:rFonts w:eastAsia="標楷體"/>
                <w:lang w:val="es-ES_tradnl"/>
              </w:rPr>
              <w:t>教學評量</w:t>
            </w:r>
          </w:p>
          <w:p w:rsidR="003F18BD" w:rsidRPr="007248FD" w:rsidRDefault="003F18BD" w:rsidP="003F18BD">
            <w:pPr>
              <w:adjustRightInd w:val="0"/>
              <w:snapToGrid w:val="0"/>
              <w:ind w:leftChars="211" w:left="506" w:firstLineChars="166" w:firstLine="398"/>
              <w:jc w:val="both"/>
              <w:rPr>
                <w:rFonts w:eastAsia="標楷體"/>
                <w:lang w:val="es-ES_tradnl"/>
              </w:rPr>
            </w:pPr>
            <w:r w:rsidRPr="007248FD">
              <w:rPr>
                <w:rFonts w:eastAsia="標楷體"/>
                <w:lang w:val="es-ES_tradnl"/>
              </w:rPr>
              <w:t>1.</w:t>
            </w:r>
            <w:r w:rsidRPr="007248FD">
              <w:rPr>
                <w:rFonts w:eastAsia="標楷體"/>
                <w:lang w:val="es-ES_tradnl"/>
              </w:rPr>
              <w:t>識圖－分辨各類圖法。</w:t>
            </w:r>
          </w:p>
          <w:p w:rsidR="003F18BD" w:rsidRPr="007248FD" w:rsidRDefault="003F18BD" w:rsidP="003F18BD">
            <w:pPr>
              <w:adjustRightInd w:val="0"/>
              <w:snapToGrid w:val="0"/>
              <w:ind w:leftChars="211" w:left="506" w:firstLineChars="166" w:firstLine="398"/>
              <w:jc w:val="both"/>
              <w:rPr>
                <w:rFonts w:eastAsia="標楷體"/>
                <w:lang w:val="es-ES_tradnl"/>
              </w:rPr>
            </w:pPr>
            <w:r w:rsidRPr="007248FD">
              <w:rPr>
                <w:rFonts w:eastAsia="標楷體"/>
                <w:lang w:val="es-ES_tradnl"/>
              </w:rPr>
              <w:t>2.</w:t>
            </w:r>
            <w:r w:rsidRPr="007248FD">
              <w:rPr>
                <w:rFonts w:eastAsia="標楷體"/>
                <w:lang w:val="es-ES_tradnl"/>
              </w:rPr>
              <w:t>製圖－了解製圖工具種類與使用。</w:t>
            </w:r>
          </w:p>
          <w:p w:rsidR="003F18BD" w:rsidRPr="007248FD" w:rsidRDefault="003F18BD" w:rsidP="003F18BD">
            <w:pPr>
              <w:adjustRightInd w:val="0"/>
              <w:snapToGrid w:val="0"/>
              <w:ind w:leftChars="179" w:left="507" w:hangingChars="32" w:hanging="77"/>
              <w:jc w:val="both"/>
              <w:rPr>
                <w:rFonts w:eastAsia="標楷體"/>
                <w:lang w:val="es-ES_tradnl"/>
              </w:rPr>
            </w:pPr>
            <w:r w:rsidRPr="007248FD">
              <w:rPr>
                <w:rFonts w:eastAsia="標楷體"/>
                <w:lang w:val="es-ES_tradnl"/>
              </w:rPr>
              <w:t>(</w:t>
            </w:r>
            <w:r w:rsidRPr="007248FD">
              <w:rPr>
                <w:rFonts w:eastAsia="標楷體"/>
                <w:lang w:val="es-ES_tradnl"/>
              </w:rPr>
              <w:t>四</w:t>
            </w:r>
            <w:r w:rsidRPr="007248FD">
              <w:rPr>
                <w:rFonts w:eastAsia="標楷體"/>
                <w:lang w:val="es-ES_tradnl"/>
              </w:rPr>
              <w:t>)</w:t>
            </w:r>
            <w:r w:rsidRPr="007248FD">
              <w:rPr>
                <w:rFonts w:eastAsia="標楷體"/>
                <w:lang w:val="es-ES_tradnl"/>
              </w:rPr>
              <w:t>教學資源</w:t>
            </w:r>
          </w:p>
          <w:p w:rsidR="003F18BD" w:rsidRPr="007248FD" w:rsidRDefault="003F18BD" w:rsidP="003F18BD">
            <w:pPr>
              <w:adjustRightInd w:val="0"/>
              <w:snapToGrid w:val="0"/>
              <w:ind w:leftChars="211" w:left="506" w:firstLineChars="138" w:firstLine="331"/>
              <w:jc w:val="both"/>
              <w:rPr>
                <w:rFonts w:eastAsia="標楷體"/>
                <w:lang w:val="es-ES_tradnl"/>
              </w:rPr>
            </w:pPr>
            <w:r w:rsidRPr="007248FD">
              <w:rPr>
                <w:rFonts w:eastAsia="標楷體"/>
                <w:lang w:val="es-ES_tradnl"/>
              </w:rPr>
              <w:t>教學相關數位資源</w:t>
            </w:r>
            <w:r w:rsidRPr="007248FD">
              <w:rPr>
                <w:rFonts w:eastAsia="標楷體"/>
                <w:lang w:val="es-ES_tradnl"/>
              </w:rPr>
              <w:t>(</w:t>
            </w:r>
            <w:r w:rsidRPr="007248FD">
              <w:rPr>
                <w:rFonts w:eastAsia="標楷體"/>
                <w:lang w:val="es-ES_tradnl"/>
              </w:rPr>
              <w:t>網站、影音資料</w:t>
            </w:r>
            <w:r w:rsidRPr="007248FD">
              <w:rPr>
                <w:rFonts w:eastAsia="標楷體"/>
                <w:lang w:val="es-ES_tradnl"/>
              </w:rPr>
              <w:t>)</w:t>
            </w:r>
            <w:r w:rsidRPr="007248FD">
              <w:rPr>
                <w:rFonts w:eastAsia="標楷體"/>
                <w:lang w:val="es-ES_tradnl"/>
              </w:rPr>
              <w:t>。</w:t>
            </w:r>
          </w:p>
          <w:p w:rsidR="003F18BD" w:rsidRPr="007248FD" w:rsidRDefault="003F18BD" w:rsidP="003F18BD">
            <w:pPr>
              <w:adjustRightInd w:val="0"/>
              <w:snapToGrid w:val="0"/>
              <w:ind w:leftChars="179" w:left="507" w:hangingChars="32" w:hanging="77"/>
              <w:jc w:val="both"/>
              <w:rPr>
                <w:rFonts w:eastAsia="標楷體"/>
                <w:lang w:val="es-ES_tradnl"/>
              </w:rPr>
            </w:pPr>
            <w:r w:rsidRPr="007248FD">
              <w:rPr>
                <w:rFonts w:eastAsia="標楷體"/>
                <w:lang w:val="es-ES_tradnl"/>
              </w:rPr>
              <w:t>(</w:t>
            </w:r>
            <w:r w:rsidRPr="007248FD">
              <w:rPr>
                <w:rFonts w:eastAsia="標楷體"/>
                <w:lang w:val="es-ES_tradnl"/>
              </w:rPr>
              <w:t>五</w:t>
            </w:r>
            <w:r w:rsidRPr="007248FD">
              <w:rPr>
                <w:rFonts w:eastAsia="標楷體"/>
                <w:lang w:val="es-ES_tradnl"/>
              </w:rPr>
              <w:t>)</w:t>
            </w:r>
            <w:r w:rsidRPr="007248FD">
              <w:rPr>
                <w:rFonts w:eastAsia="標楷體"/>
                <w:lang w:val="es-ES_tradnl"/>
              </w:rPr>
              <w:t>教學相關配合事項</w:t>
            </w:r>
          </w:p>
          <w:p w:rsidR="003F18BD" w:rsidRPr="007248FD" w:rsidRDefault="003F18BD" w:rsidP="003F18BD">
            <w:pPr>
              <w:widowControl/>
              <w:adjustRightInd w:val="0"/>
              <w:snapToGrid w:val="0"/>
              <w:jc w:val="center"/>
              <w:rPr>
                <w:rFonts w:eastAsia="標楷體"/>
              </w:rPr>
            </w:pPr>
            <w:r w:rsidRPr="007248FD">
              <w:rPr>
                <w:rFonts w:eastAsia="標楷體"/>
                <w:lang w:val="es-ES_tradnl"/>
              </w:rPr>
              <w:t>認識工具使用及基本製圖與識圖。</w:t>
            </w:r>
          </w:p>
        </w:tc>
      </w:tr>
    </w:tbl>
    <w:p w:rsidR="0091346C" w:rsidRPr="007248FD" w:rsidRDefault="0091346C" w:rsidP="0091346C">
      <w:pPr>
        <w:pStyle w:val="a4"/>
        <w:spacing w:line="300" w:lineRule="auto"/>
        <w:ind w:left="960" w:hanging="960"/>
        <w:rPr>
          <w:sz w:val="24"/>
          <w:szCs w:val="24"/>
        </w:rPr>
      </w:pPr>
    </w:p>
    <w:p w:rsidR="0091346C" w:rsidRPr="007248FD" w:rsidRDefault="003F18BD" w:rsidP="003F18BD">
      <w:pPr>
        <w:pStyle w:val="a9"/>
        <w:spacing w:line="300" w:lineRule="auto"/>
      </w:pPr>
      <w:r w:rsidRPr="007248FD">
        <w:t xml:space="preserve"> </w:t>
      </w:r>
    </w:p>
    <w:p w:rsidR="0091346C" w:rsidRPr="007248FD" w:rsidRDefault="0091346C" w:rsidP="003F18BD">
      <w:pPr>
        <w:pStyle w:val="a4"/>
        <w:spacing w:line="300" w:lineRule="auto"/>
        <w:ind w:left="958" w:hanging="958"/>
        <w:jc w:val="center"/>
        <w:rPr>
          <w:sz w:val="24"/>
          <w:szCs w:val="24"/>
        </w:rPr>
      </w:pPr>
      <w:r w:rsidRPr="007248FD">
        <w:rPr>
          <w:sz w:val="24"/>
          <w:szCs w:val="24"/>
        </w:rPr>
        <w:br w:type="page"/>
      </w:r>
      <w:r w:rsidR="003F18BD">
        <w:rPr>
          <w:rFonts w:hint="eastAsia"/>
          <w:b/>
          <w:sz w:val="44"/>
          <w:szCs w:val="44"/>
        </w:rPr>
        <w:lastRenderedPageBreak/>
        <w:t>展演實務</w:t>
      </w:r>
      <w:r w:rsidR="003F18BD" w:rsidRPr="003F18BD">
        <w:rPr>
          <w:rFonts w:hint="eastAsia"/>
          <w:b/>
          <w:sz w:val="44"/>
          <w:szCs w:val="44"/>
        </w:rPr>
        <w:t>Ⅲ</w:t>
      </w:r>
      <w:r w:rsidR="003F18BD" w:rsidRPr="003F18BD">
        <w:rPr>
          <w:rFonts w:hint="eastAsia"/>
          <w:b/>
          <w:sz w:val="44"/>
          <w:szCs w:val="44"/>
        </w:rPr>
        <w:t>Ⅳ</w:t>
      </w:r>
      <w:r w:rsidR="003F18BD" w:rsidRPr="005313CC">
        <w:rPr>
          <w:rFonts w:ascii="標楷體" w:hAnsi="標楷體" w:hint="eastAsia"/>
          <w:b/>
          <w:sz w:val="44"/>
          <w:szCs w:val="44"/>
        </w:rPr>
        <w:t xml:space="preserve"> 教學綱要</w:t>
      </w:r>
    </w:p>
    <w:tbl>
      <w:tblPr>
        <w:tblW w:w="8965"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8"/>
        <w:gridCol w:w="3990"/>
        <w:gridCol w:w="1056"/>
        <w:gridCol w:w="2151"/>
      </w:tblGrid>
      <w:tr w:rsidR="0091346C" w:rsidRPr="007248FD" w:rsidTr="00350AAC">
        <w:trPr>
          <w:trHeight w:val="20"/>
          <w:jc w:val="center"/>
        </w:trPr>
        <w:tc>
          <w:tcPr>
            <w:tcW w:w="896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ind w:left="478" w:hangingChars="199" w:hanging="478"/>
              <w:rPr>
                <w:rFonts w:eastAsia="標楷體"/>
                <w:kern w:val="0"/>
              </w:rPr>
            </w:pPr>
            <w:r w:rsidRPr="007248FD">
              <w:rPr>
                <w:rFonts w:eastAsia="標楷體"/>
              </w:rPr>
              <w:t>一、科目名稱：展演實務</w:t>
            </w:r>
            <w:r w:rsidRPr="007248FD">
              <w:rPr>
                <w:rFonts w:eastAsia="標楷體"/>
              </w:rPr>
              <w:t>(</w:t>
            </w:r>
            <w:r w:rsidRPr="007248FD">
              <w:rPr>
                <w:rFonts w:eastAsia="標楷體"/>
              </w:rPr>
              <w:t>多媒體動畫</w:t>
            </w:r>
            <w:r w:rsidRPr="007248FD">
              <w:rPr>
                <w:rFonts w:eastAsia="標楷體"/>
              </w:rPr>
              <w:t>)</w:t>
            </w:r>
            <w:r w:rsidRPr="007248FD">
              <w:rPr>
                <w:rStyle w:val="16"/>
                <w:rFonts w:ascii="新細明體" w:eastAsia="新細明體" w:hAnsi="新細明體" w:cs="新細明體" w:hint="eastAsia"/>
              </w:rPr>
              <w:t>Ⅲ</w:t>
            </w:r>
            <w:r w:rsidRPr="007248FD">
              <w:rPr>
                <w:rFonts w:ascii="細明體" w:eastAsia="細明體" w:hAnsi="細明體" w:cs="細明體" w:hint="eastAsia"/>
              </w:rPr>
              <w:t>Ⅳ</w:t>
            </w:r>
            <w:r w:rsidRPr="007248FD">
              <w:rPr>
                <w:rFonts w:eastAsia="標楷體"/>
              </w:rPr>
              <w:t>(Performance Practicum</w:t>
            </w:r>
            <w:r w:rsidRPr="007248FD">
              <w:rPr>
                <w:rFonts w:eastAsia="標楷體"/>
                <w:lang w:val="es-ES_tradnl"/>
              </w:rPr>
              <w:t>－</w:t>
            </w:r>
            <w:r w:rsidRPr="007248FD">
              <w:rPr>
                <w:rFonts w:eastAsia="標楷體"/>
                <w:lang w:val="es-ES_tradnl"/>
              </w:rPr>
              <w:t xml:space="preserve">Multi-media Animation </w:t>
            </w:r>
            <w:r w:rsidRPr="007248FD">
              <w:rPr>
                <w:rStyle w:val="16"/>
                <w:rFonts w:ascii="新細明體" w:eastAsia="新細明體" w:hAnsi="新細明體" w:cs="新細明體" w:hint="eastAsia"/>
              </w:rPr>
              <w:t>Ⅲ</w:t>
            </w:r>
            <w:r w:rsidRPr="007248FD">
              <w:rPr>
                <w:rFonts w:ascii="細明體" w:eastAsia="細明體" w:hAnsi="細明體" w:cs="細明體" w:hint="eastAsia"/>
              </w:rPr>
              <w:t>Ⅳ</w:t>
            </w:r>
            <w:r w:rsidRPr="007248FD">
              <w:rPr>
                <w:rFonts w:eastAsia="標楷體"/>
              </w:rPr>
              <w:t>)</w:t>
            </w:r>
          </w:p>
        </w:tc>
      </w:tr>
      <w:tr w:rsidR="0091346C" w:rsidRPr="007248FD" w:rsidTr="00350AAC">
        <w:trPr>
          <w:trHeight w:val="20"/>
          <w:jc w:val="center"/>
        </w:trPr>
        <w:tc>
          <w:tcPr>
            <w:tcW w:w="8965" w:type="dxa"/>
            <w:gridSpan w:val="4"/>
            <w:tcBorders>
              <w:top w:val="single" w:sz="4" w:space="0" w:color="auto"/>
              <w:left w:val="single" w:sz="4" w:space="0" w:color="auto"/>
              <w:right w:val="single" w:sz="4" w:space="0" w:color="auto"/>
            </w:tcBorders>
            <w:vAlign w:val="center"/>
          </w:tcPr>
          <w:p w:rsidR="0091346C" w:rsidRPr="007248FD" w:rsidRDefault="0091346C" w:rsidP="00350AAC">
            <w:pPr>
              <w:adjustRightInd w:val="0"/>
              <w:snapToGrid w:val="0"/>
              <w:rPr>
                <w:rFonts w:eastAsia="標楷體"/>
              </w:rPr>
            </w:pPr>
            <w:r w:rsidRPr="007248FD">
              <w:rPr>
                <w:rFonts w:eastAsia="標楷體"/>
              </w:rPr>
              <w:t>二、科目屬性：專業實務科目</w:t>
            </w:r>
          </w:p>
        </w:tc>
      </w:tr>
      <w:tr w:rsidR="0091346C" w:rsidRPr="007248FD" w:rsidTr="00350AAC">
        <w:trPr>
          <w:trHeight w:val="20"/>
          <w:jc w:val="center"/>
        </w:trPr>
        <w:tc>
          <w:tcPr>
            <w:tcW w:w="896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rPr>
                <w:rFonts w:eastAsia="標楷體"/>
              </w:rPr>
            </w:pPr>
            <w:r w:rsidRPr="007248FD">
              <w:rPr>
                <w:rFonts w:eastAsia="標楷體"/>
              </w:rPr>
              <w:t>三、學分數：</w:t>
            </w:r>
            <w:r w:rsidRPr="007248FD">
              <w:rPr>
                <w:rFonts w:eastAsia="標楷體"/>
              </w:rPr>
              <w:t>6(3/3)</w:t>
            </w:r>
          </w:p>
        </w:tc>
      </w:tr>
      <w:tr w:rsidR="0091346C" w:rsidRPr="007248FD" w:rsidTr="00350AAC">
        <w:trPr>
          <w:trHeight w:val="20"/>
          <w:jc w:val="center"/>
        </w:trPr>
        <w:tc>
          <w:tcPr>
            <w:tcW w:w="896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四、先修科目：</w:t>
            </w:r>
            <w:r w:rsidRPr="007248FD">
              <w:rPr>
                <w:rFonts w:eastAsia="標楷體"/>
                <w:kern w:val="0"/>
              </w:rPr>
              <w:t>展演實務</w:t>
            </w:r>
            <w:r w:rsidRPr="007248FD">
              <w:rPr>
                <w:rFonts w:eastAsia="標楷體"/>
              </w:rPr>
              <w:t>(</w:t>
            </w:r>
            <w:r w:rsidRPr="007248FD">
              <w:rPr>
                <w:rFonts w:eastAsia="標楷體"/>
              </w:rPr>
              <w:t>多媒體動畫</w:t>
            </w:r>
            <w:r w:rsidRPr="007248FD">
              <w:rPr>
                <w:rFonts w:eastAsia="標楷體"/>
              </w:rPr>
              <w:t>)</w:t>
            </w:r>
            <w:r w:rsidRPr="007248FD">
              <w:rPr>
                <w:rFonts w:ascii="細明體" w:eastAsia="細明體" w:hAnsi="細明體" w:cs="細明體" w:hint="eastAsia"/>
                <w:lang w:val="es-ES_tradnl"/>
              </w:rPr>
              <w:t>ⅠⅡ</w:t>
            </w:r>
          </w:p>
        </w:tc>
      </w:tr>
      <w:tr w:rsidR="0091346C" w:rsidRPr="007248FD" w:rsidTr="00350AAC">
        <w:trPr>
          <w:trHeight w:val="20"/>
          <w:jc w:val="center"/>
        </w:trPr>
        <w:tc>
          <w:tcPr>
            <w:tcW w:w="896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五、課程目標：</w:t>
            </w:r>
          </w:p>
          <w:p w:rsidR="0091346C" w:rsidRPr="007248FD" w:rsidRDefault="0091346C" w:rsidP="00350AAC">
            <w:pPr>
              <w:adjustRightInd w:val="0"/>
              <w:snapToGrid w:val="0"/>
              <w:ind w:firstLineChars="199" w:firstLine="478"/>
              <w:rPr>
                <w:rFonts w:eastAsia="標楷體"/>
              </w:rPr>
            </w:pPr>
            <w:r w:rsidRPr="007248FD">
              <w:rPr>
                <w:rFonts w:eastAsia="標楷體"/>
              </w:rPr>
              <w:t>學習</w:t>
            </w:r>
            <w:r w:rsidRPr="007248FD">
              <w:rPr>
                <w:rFonts w:eastAsia="標楷體"/>
                <w:kern w:val="0"/>
              </w:rPr>
              <w:t>專題</w:t>
            </w:r>
            <w:r w:rsidRPr="007248FD">
              <w:rPr>
                <w:rFonts w:eastAsia="標楷體"/>
                <w:bCs/>
              </w:rPr>
              <w:t>企畫與</w:t>
            </w:r>
            <w:r w:rsidRPr="007248FD">
              <w:rPr>
                <w:rFonts w:eastAsia="標楷體"/>
                <w:kern w:val="0"/>
              </w:rPr>
              <w:t>專題</w:t>
            </w:r>
            <w:r w:rsidRPr="007248FD">
              <w:rPr>
                <w:rFonts w:eastAsia="標楷體"/>
                <w:bCs/>
              </w:rPr>
              <w:t>製作的能力並於</w:t>
            </w:r>
            <w:r w:rsidRPr="007248FD">
              <w:rPr>
                <w:rFonts w:eastAsia="標楷體"/>
              </w:rPr>
              <w:t>學期結束須完成專題作品集。</w:t>
            </w:r>
          </w:p>
        </w:tc>
      </w:tr>
      <w:tr w:rsidR="0091346C" w:rsidRPr="007248FD" w:rsidTr="00350AAC">
        <w:trPr>
          <w:trHeight w:val="20"/>
          <w:jc w:val="center"/>
        </w:trPr>
        <w:tc>
          <w:tcPr>
            <w:tcW w:w="896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六、教材大綱：</w:t>
            </w:r>
          </w:p>
        </w:tc>
      </w:tr>
      <w:tr w:rsidR="0091346C" w:rsidRPr="007248FD" w:rsidTr="00350AAC">
        <w:trPr>
          <w:trHeight w:val="20"/>
          <w:jc w:val="center"/>
        </w:trPr>
        <w:tc>
          <w:tcPr>
            <w:tcW w:w="1768"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單元主題</w:t>
            </w:r>
          </w:p>
        </w:tc>
        <w:tc>
          <w:tcPr>
            <w:tcW w:w="3990"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內容綱要</w:t>
            </w:r>
          </w:p>
        </w:tc>
        <w:tc>
          <w:tcPr>
            <w:tcW w:w="1056"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分配節數</w:t>
            </w:r>
          </w:p>
        </w:tc>
        <w:tc>
          <w:tcPr>
            <w:tcW w:w="2151"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備註</w:t>
            </w:r>
          </w:p>
        </w:tc>
      </w:tr>
      <w:tr w:rsidR="0091346C" w:rsidRPr="007248FD" w:rsidTr="00350AAC">
        <w:trPr>
          <w:trHeight w:val="20"/>
          <w:jc w:val="center"/>
        </w:trPr>
        <w:tc>
          <w:tcPr>
            <w:tcW w:w="1768" w:type="dxa"/>
            <w:vMerge w:val="restart"/>
            <w:tcBorders>
              <w:top w:val="single" w:sz="4" w:space="0" w:color="auto"/>
              <w:left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r w:rsidRPr="007248FD">
              <w:rPr>
                <w:rFonts w:eastAsia="標楷體"/>
                <w:kern w:val="0"/>
              </w:rPr>
              <w:t>1.</w:t>
            </w:r>
            <w:r w:rsidRPr="007248FD">
              <w:rPr>
                <w:rFonts w:eastAsia="標楷體"/>
                <w:kern w:val="0"/>
              </w:rPr>
              <w:t>專題</w:t>
            </w:r>
            <w:r w:rsidRPr="007248FD">
              <w:rPr>
                <w:rFonts w:eastAsia="標楷體"/>
                <w:bCs/>
              </w:rPr>
              <w:t>企劃</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both"/>
              <w:rPr>
                <w:rFonts w:eastAsia="標楷體"/>
              </w:rPr>
            </w:pPr>
            <w:r w:rsidRPr="007248FD">
              <w:rPr>
                <w:rFonts w:eastAsia="標楷體"/>
                <w:bCs/>
              </w:rPr>
              <w:t>作品集企劃概要及作品集賞析</w:t>
            </w:r>
            <w:r w:rsidRPr="007248FD">
              <w:rPr>
                <w:rFonts w:eastAsia="標楷體"/>
              </w:rPr>
              <w:t>。</w:t>
            </w:r>
          </w:p>
        </w:tc>
        <w:tc>
          <w:tcPr>
            <w:tcW w:w="1056"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12</w:t>
            </w:r>
          </w:p>
        </w:tc>
        <w:tc>
          <w:tcPr>
            <w:tcW w:w="2151" w:type="dxa"/>
            <w:vMerge w:val="restart"/>
            <w:tcBorders>
              <w:top w:val="single" w:sz="4" w:space="0" w:color="auto"/>
              <w:left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第二學年第一學期</w:t>
            </w:r>
          </w:p>
        </w:tc>
      </w:tr>
      <w:tr w:rsidR="0091346C" w:rsidRPr="007248FD" w:rsidTr="00350AAC">
        <w:trPr>
          <w:trHeight w:val="20"/>
          <w:jc w:val="center"/>
        </w:trPr>
        <w:tc>
          <w:tcPr>
            <w:tcW w:w="1768" w:type="dxa"/>
            <w:vMerge/>
            <w:tcBorders>
              <w:left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both"/>
              <w:rPr>
                <w:rFonts w:eastAsia="標楷體"/>
              </w:rPr>
            </w:pPr>
            <w:r w:rsidRPr="007248FD">
              <w:rPr>
                <w:rFonts w:eastAsia="標楷體"/>
                <w:bCs/>
              </w:rPr>
              <w:t>作品集資料整備</w:t>
            </w:r>
            <w:r w:rsidRPr="007248FD">
              <w:rPr>
                <w:rFonts w:eastAsia="標楷體"/>
              </w:rPr>
              <w:t>。</w:t>
            </w:r>
          </w:p>
        </w:tc>
        <w:tc>
          <w:tcPr>
            <w:tcW w:w="1056"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12</w:t>
            </w:r>
          </w:p>
        </w:tc>
        <w:tc>
          <w:tcPr>
            <w:tcW w:w="2151"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ind w:left="772"/>
              <w:jc w:val="both"/>
              <w:rPr>
                <w:rFonts w:eastAsia="標楷體"/>
              </w:rPr>
            </w:pPr>
          </w:p>
        </w:tc>
      </w:tr>
      <w:tr w:rsidR="0091346C" w:rsidRPr="007248FD" w:rsidTr="00350AAC">
        <w:tblPrEx>
          <w:tblBorders>
            <w:top w:val="single" w:sz="4" w:space="0" w:color="auto"/>
          </w:tblBorders>
        </w:tblPrEx>
        <w:trPr>
          <w:trHeight w:val="20"/>
          <w:jc w:val="center"/>
        </w:trPr>
        <w:tc>
          <w:tcPr>
            <w:tcW w:w="1768" w:type="dxa"/>
            <w:vMerge/>
            <w:tcBorders>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bCs/>
              </w:rPr>
              <w:t>作品集企劃</w:t>
            </w:r>
            <w:r w:rsidRPr="007248FD">
              <w:rPr>
                <w:rFonts w:eastAsia="標楷體"/>
              </w:rPr>
              <w:t>。</w:t>
            </w:r>
          </w:p>
        </w:tc>
        <w:tc>
          <w:tcPr>
            <w:tcW w:w="1056"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15</w:t>
            </w:r>
          </w:p>
        </w:tc>
        <w:tc>
          <w:tcPr>
            <w:tcW w:w="2151"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1768" w:type="dxa"/>
            <w:vMerge w:val="restart"/>
            <w:tcBorders>
              <w:top w:val="single" w:sz="4" w:space="0" w:color="auto"/>
              <w:left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r w:rsidRPr="007248FD">
              <w:rPr>
                <w:rFonts w:eastAsia="標楷體"/>
                <w:kern w:val="0"/>
              </w:rPr>
              <w:t>2.</w:t>
            </w:r>
            <w:r w:rsidRPr="007248FD">
              <w:rPr>
                <w:rFonts w:eastAsia="標楷體"/>
                <w:kern w:val="0"/>
              </w:rPr>
              <w:t>專題</w:t>
            </w:r>
            <w:r w:rsidRPr="007248FD">
              <w:rPr>
                <w:rFonts w:eastAsia="標楷體"/>
                <w:bCs/>
              </w:rPr>
              <w:t>製作</w:t>
            </w:r>
          </w:p>
        </w:tc>
        <w:tc>
          <w:tcPr>
            <w:tcW w:w="3990" w:type="dxa"/>
            <w:tcBorders>
              <w:top w:val="single" w:sz="4" w:space="0" w:color="auto"/>
              <w:left w:val="single" w:sz="4" w:space="0" w:color="auto"/>
              <w:bottom w:val="doub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bCs/>
              </w:rPr>
              <w:t>個人設計風格擬定</w:t>
            </w:r>
            <w:r w:rsidRPr="007248FD">
              <w:rPr>
                <w:rFonts w:eastAsia="標楷體"/>
              </w:rPr>
              <w:t>。</w:t>
            </w:r>
          </w:p>
        </w:tc>
        <w:tc>
          <w:tcPr>
            <w:tcW w:w="1056" w:type="dxa"/>
            <w:tcBorders>
              <w:top w:val="single" w:sz="4" w:space="0" w:color="auto"/>
              <w:left w:val="single" w:sz="4" w:space="0" w:color="auto"/>
              <w:bottom w:val="doub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15</w:t>
            </w:r>
          </w:p>
        </w:tc>
        <w:tc>
          <w:tcPr>
            <w:tcW w:w="2151" w:type="dxa"/>
            <w:vMerge/>
            <w:tcBorders>
              <w:left w:val="single" w:sz="4" w:space="0" w:color="auto"/>
              <w:bottom w:val="doub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1768" w:type="dxa"/>
            <w:vMerge/>
            <w:tcBorders>
              <w:left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p>
        </w:tc>
        <w:tc>
          <w:tcPr>
            <w:tcW w:w="3990" w:type="dxa"/>
            <w:tcBorders>
              <w:top w:val="doub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bCs/>
              </w:rPr>
              <w:t>作品集企畫提案</w:t>
            </w:r>
            <w:r w:rsidRPr="007248FD">
              <w:rPr>
                <w:rFonts w:eastAsia="標楷體"/>
              </w:rPr>
              <w:t>。</w:t>
            </w:r>
          </w:p>
        </w:tc>
        <w:tc>
          <w:tcPr>
            <w:tcW w:w="1056" w:type="dxa"/>
            <w:tcBorders>
              <w:top w:val="doub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12</w:t>
            </w:r>
          </w:p>
        </w:tc>
        <w:tc>
          <w:tcPr>
            <w:tcW w:w="2151" w:type="dxa"/>
            <w:vMerge w:val="restart"/>
            <w:tcBorders>
              <w:top w:val="double" w:sz="4" w:space="0" w:color="auto"/>
              <w:left w:val="single" w:sz="4" w:space="0" w:color="auto"/>
              <w:right w:val="single" w:sz="4" w:space="0" w:color="auto"/>
            </w:tcBorders>
          </w:tcPr>
          <w:p w:rsidR="0091346C" w:rsidRPr="007248FD" w:rsidRDefault="0091346C" w:rsidP="00350AAC">
            <w:pPr>
              <w:pStyle w:val="a3"/>
              <w:rPr>
                <w:rFonts w:ascii="Times New Roman" w:hAnsi="Times New Roman"/>
              </w:rPr>
            </w:pPr>
            <w:r w:rsidRPr="007248FD">
              <w:rPr>
                <w:rFonts w:ascii="Times New Roman" w:hAnsi="Times New Roman"/>
              </w:rPr>
              <w:t>第二學年第二學期</w:t>
            </w:r>
          </w:p>
          <w:p w:rsidR="0091346C" w:rsidRPr="007248FD" w:rsidRDefault="0091346C" w:rsidP="00350AAC">
            <w:pPr>
              <w:widowControl/>
              <w:adjustRightInd w:val="0"/>
              <w:snapToGrid w:val="0"/>
              <w:jc w:val="both"/>
              <w:rPr>
                <w:rFonts w:eastAsia="標楷體"/>
              </w:rPr>
            </w:pPr>
          </w:p>
        </w:tc>
      </w:tr>
      <w:tr w:rsidR="0091346C" w:rsidRPr="007248FD" w:rsidTr="00350AAC">
        <w:tblPrEx>
          <w:tblBorders>
            <w:top w:val="single" w:sz="4" w:space="0" w:color="auto"/>
          </w:tblBorders>
        </w:tblPrEx>
        <w:trPr>
          <w:trHeight w:val="20"/>
          <w:jc w:val="center"/>
        </w:trPr>
        <w:tc>
          <w:tcPr>
            <w:tcW w:w="1768" w:type="dxa"/>
            <w:vMerge/>
            <w:tcBorders>
              <w:left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bCs/>
              </w:rPr>
              <w:t>作品集製作與討論</w:t>
            </w:r>
            <w:r w:rsidRPr="007248FD">
              <w:rPr>
                <w:rFonts w:eastAsia="標楷體"/>
              </w:rPr>
              <w:t>。</w:t>
            </w:r>
          </w:p>
        </w:tc>
        <w:tc>
          <w:tcPr>
            <w:tcW w:w="1056"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12</w:t>
            </w:r>
          </w:p>
        </w:tc>
        <w:tc>
          <w:tcPr>
            <w:tcW w:w="2151"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1768" w:type="dxa"/>
            <w:vMerge/>
            <w:tcBorders>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bCs/>
              </w:rPr>
              <w:t>紙張認識與選擇適合作品紙張</w:t>
            </w:r>
            <w:r w:rsidRPr="007248FD">
              <w:rPr>
                <w:rFonts w:eastAsia="標楷體"/>
              </w:rPr>
              <w:t>。</w:t>
            </w:r>
          </w:p>
        </w:tc>
        <w:tc>
          <w:tcPr>
            <w:tcW w:w="1056"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9</w:t>
            </w:r>
          </w:p>
        </w:tc>
        <w:tc>
          <w:tcPr>
            <w:tcW w:w="2151"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1768"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r w:rsidRPr="007248FD">
              <w:rPr>
                <w:rFonts w:eastAsia="標楷體"/>
                <w:kern w:val="0"/>
              </w:rPr>
              <w:t>3.</w:t>
            </w:r>
            <w:r w:rsidRPr="007248FD">
              <w:rPr>
                <w:rFonts w:eastAsia="標楷體"/>
                <w:kern w:val="0"/>
              </w:rPr>
              <w:t>專題</w:t>
            </w:r>
            <w:r w:rsidRPr="007248FD">
              <w:rPr>
                <w:rFonts w:eastAsia="標楷體"/>
                <w:bCs/>
              </w:rPr>
              <w:t>講座</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bCs/>
              </w:rPr>
              <w:t>職場認識與準備方向</w:t>
            </w:r>
            <w:r w:rsidRPr="007248FD">
              <w:rPr>
                <w:rFonts w:eastAsia="標楷體"/>
              </w:rPr>
              <w:t>。</w:t>
            </w:r>
          </w:p>
        </w:tc>
        <w:tc>
          <w:tcPr>
            <w:tcW w:w="1056"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9</w:t>
            </w:r>
          </w:p>
        </w:tc>
        <w:tc>
          <w:tcPr>
            <w:tcW w:w="2151"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1768"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jc w:val="both"/>
              <w:rPr>
                <w:rFonts w:eastAsia="標楷體"/>
              </w:rPr>
            </w:pPr>
            <w:r w:rsidRPr="007248FD">
              <w:rPr>
                <w:rFonts w:eastAsia="標楷體"/>
                <w:kern w:val="0"/>
              </w:rPr>
              <w:t>4.</w:t>
            </w:r>
            <w:r w:rsidRPr="007248FD">
              <w:rPr>
                <w:rFonts w:eastAsia="標楷體"/>
                <w:kern w:val="0"/>
              </w:rPr>
              <w:t>專題</w:t>
            </w:r>
            <w:r w:rsidRPr="007248FD">
              <w:rPr>
                <w:rFonts w:eastAsia="標楷體"/>
                <w:bCs/>
              </w:rPr>
              <w:t>賞析</w:t>
            </w:r>
          </w:p>
        </w:tc>
        <w:tc>
          <w:tcPr>
            <w:tcW w:w="399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bCs/>
              </w:rPr>
              <w:t>作品集觀摩</w:t>
            </w:r>
            <w:r w:rsidRPr="007248FD">
              <w:rPr>
                <w:rFonts w:eastAsia="標楷體"/>
              </w:rPr>
              <w:t>。</w:t>
            </w:r>
          </w:p>
        </w:tc>
        <w:tc>
          <w:tcPr>
            <w:tcW w:w="1056"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jc w:val="center"/>
              <w:rPr>
                <w:rFonts w:eastAsia="標楷體"/>
              </w:rPr>
            </w:pPr>
            <w:r w:rsidRPr="007248FD">
              <w:rPr>
                <w:rFonts w:eastAsia="標楷體"/>
              </w:rPr>
              <w:t>12</w:t>
            </w:r>
          </w:p>
        </w:tc>
        <w:tc>
          <w:tcPr>
            <w:tcW w:w="2151" w:type="dxa"/>
            <w:vMerge/>
            <w:tcBorders>
              <w:left w:val="single" w:sz="4" w:space="0" w:color="auto"/>
              <w:bottom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896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七、實施要點：</w:t>
            </w:r>
          </w:p>
          <w:p w:rsidR="0091346C" w:rsidRPr="007248FD" w:rsidRDefault="0091346C" w:rsidP="00350AAC">
            <w:pPr>
              <w:adjustRightInd w:val="0"/>
              <w:snapToGrid w:val="0"/>
              <w:ind w:leftChars="212" w:left="509" w:firstLineChars="1" w:firstLine="2"/>
              <w:jc w:val="both"/>
              <w:rPr>
                <w:rFonts w:eastAsia="標楷體"/>
                <w:lang w:val="es-ES_tradnl"/>
              </w:rPr>
            </w:pPr>
            <w:r w:rsidRPr="007248FD">
              <w:rPr>
                <w:rFonts w:eastAsia="標楷體"/>
                <w:lang w:val="es-ES_tradnl"/>
              </w:rPr>
              <w:t>(</w:t>
            </w:r>
            <w:r w:rsidRPr="007248FD">
              <w:rPr>
                <w:rFonts w:eastAsia="標楷體"/>
                <w:lang w:val="es-ES_tradnl"/>
              </w:rPr>
              <w:t>一</w:t>
            </w:r>
            <w:r w:rsidRPr="007248FD">
              <w:rPr>
                <w:rFonts w:eastAsia="標楷體"/>
                <w:lang w:val="es-ES_tradnl"/>
              </w:rPr>
              <w:t>)</w:t>
            </w:r>
            <w:r w:rsidRPr="007248FD">
              <w:rPr>
                <w:rFonts w:eastAsia="標楷體"/>
                <w:lang w:val="es-ES_tradnl"/>
              </w:rPr>
              <w:t>教材編選</w:t>
            </w:r>
          </w:p>
          <w:p w:rsidR="0091346C" w:rsidRPr="007248FD" w:rsidRDefault="0091346C" w:rsidP="00350AAC">
            <w:pPr>
              <w:pStyle w:val="10"/>
              <w:ind w:leftChars="212" w:left="509" w:firstLineChars="168" w:firstLine="403"/>
            </w:pPr>
            <w:r w:rsidRPr="007248FD">
              <w:t>授課教師依課程需求自行編列講義。</w:t>
            </w:r>
          </w:p>
          <w:p w:rsidR="0091346C" w:rsidRPr="007248FD" w:rsidRDefault="0091346C" w:rsidP="00350AAC">
            <w:pPr>
              <w:adjustRightInd w:val="0"/>
              <w:snapToGrid w:val="0"/>
              <w:ind w:leftChars="212" w:left="509" w:firstLineChars="1" w:firstLine="2"/>
              <w:jc w:val="both"/>
              <w:rPr>
                <w:rFonts w:eastAsia="標楷體"/>
                <w:lang w:val="es-ES_tradnl"/>
              </w:rPr>
            </w:pPr>
            <w:r w:rsidRPr="007248FD">
              <w:rPr>
                <w:rFonts w:eastAsia="標楷體"/>
                <w:lang w:val="es-ES_tradnl"/>
              </w:rPr>
              <w:t>(</w:t>
            </w:r>
            <w:r w:rsidRPr="007248FD">
              <w:rPr>
                <w:rFonts w:eastAsia="標楷體"/>
                <w:lang w:val="es-ES_tradnl"/>
              </w:rPr>
              <w:t>二</w:t>
            </w:r>
            <w:r w:rsidRPr="007248FD">
              <w:rPr>
                <w:rFonts w:eastAsia="標楷體"/>
                <w:lang w:val="es-ES_tradnl"/>
              </w:rPr>
              <w:t>)</w:t>
            </w:r>
            <w:r w:rsidRPr="007248FD">
              <w:rPr>
                <w:rFonts w:eastAsia="標楷體"/>
                <w:lang w:val="es-ES_tradnl"/>
              </w:rPr>
              <w:t>教學方法</w:t>
            </w:r>
          </w:p>
          <w:p w:rsidR="0091346C" w:rsidRPr="007248FD" w:rsidRDefault="0091346C" w:rsidP="00350AAC">
            <w:pPr>
              <w:pStyle w:val="10"/>
              <w:ind w:leftChars="212" w:left="509" w:firstLineChars="168" w:firstLine="403"/>
            </w:pPr>
            <w:r w:rsidRPr="007248FD">
              <w:t>講述法、問答法、討論法、示範法之理論引導與配合實務操作。</w:t>
            </w:r>
          </w:p>
          <w:p w:rsidR="0091346C" w:rsidRPr="007248FD" w:rsidRDefault="0091346C" w:rsidP="00350AAC">
            <w:pPr>
              <w:adjustRightInd w:val="0"/>
              <w:snapToGrid w:val="0"/>
              <w:ind w:leftChars="212" w:left="509" w:firstLineChars="1" w:firstLine="2"/>
              <w:jc w:val="both"/>
              <w:rPr>
                <w:rFonts w:eastAsia="標楷體"/>
                <w:lang w:val="es-ES_tradnl"/>
              </w:rPr>
            </w:pPr>
            <w:r w:rsidRPr="007248FD">
              <w:rPr>
                <w:rFonts w:eastAsia="標楷體"/>
                <w:lang w:val="es-ES_tradnl"/>
              </w:rPr>
              <w:t>(</w:t>
            </w:r>
            <w:r w:rsidRPr="007248FD">
              <w:rPr>
                <w:rFonts w:eastAsia="標楷體"/>
                <w:lang w:val="es-ES_tradnl"/>
              </w:rPr>
              <w:t>三</w:t>
            </w:r>
            <w:r w:rsidRPr="007248FD">
              <w:rPr>
                <w:rFonts w:eastAsia="標楷體"/>
                <w:lang w:val="es-ES_tradnl"/>
              </w:rPr>
              <w:t>)</w:t>
            </w:r>
            <w:r w:rsidRPr="007248FD">
              <w:rPr>
                <w:rFonts w:eastAsia="標楷體"/>
                <w:lang w:val="es-ES_tradnl"/>
              </w:rPr>
              <w:t>教學評量</w:t>
            </w:r>
          </w:p>
          <w:p w:rsidR="0091346C" w:rsidRPr="007248FD" w:rsidRDefault="0091346C" w:rsidP="00350AAC">
            <w:pPr>
              <w:pStyle w:val="10"/>
              <w:ind w:leftChars="212" w:left="509" w:firstLineChars="168" w:firstLine="403"/>
              <w:rPr>
                <w:lang w:val="es-ES_tradnl"/>
              </w:rPr>
            </w:pPr>
            <w:r w:rsidRPr="007248FD">
              <w:t>學期結束須完成專題作品集，否則無法取得本學分。</w:t>
            </w:r>
          </w:p>
          <w:p w:rsidR="0091346C" w:rsidRPr="007248FD" w:rsidRDefault="0091346C" w:rsidP="00350AAC">
            <w:pPr>
              <w:adjustRightInd w:val="0"/>
              <w:snapToGrid w:val="0"/>
              <w:ind w:leftChars="212" w:left="509" w:firstLineChars="1" w:firstLine="2"/>
              <w:jc w:val="both"/>
              <w:rPr>
                <w:rFonts w:eastAsia="標楷體"/>
                <w:lang w:val="es-ES_tradnl"/>
              </w:rPr>
            </w:pPr>
            <w:r w:rsidRPr="007248FD">
              <w:rPr>
                <w:rFonts w:eastAsia="標楷體"/>
                <w:lang w:val="es-ES_tradnl"/>
              </w:rPr>
              <w:t>(</w:t>
            </w:r>
            <w:r w:rsidRPr="007248FD">
              <w:rPr>
                <w:rFonts w:eastAsia="標楷體"/>
                <w:lang w:val="es-ES_tradnl"/>
              </w:rPr>
              <w:t>四</w:t>
            </w:r>
            <w:r w:rsidRPr="007248FD">
              <w:rPr>
                <w:rFonts w:eastAsia="標楷體"/>
                <w:lang w:val="es-ES_tradnl"/>
              </w:rPr>
              <w:t>)</w:t>
            </w:r>
            <w:r w:rsidRPr="007248FD">
              <w:rPr>
                <w:rFonts w:eastAsia="標楷體"/>
                <w:lang w:val="es-ES_tradnl"/>
              </w:rPr>
              <w:t>教學資源</w:t>
            </w:r>
          </w:p>
          <w:p w:rsidR="0091346C" w:rsidRPr="007248FD" w:rsidRDefault="0091346C" w:rsidP="00350AAC">
            <w:pPr>
              <w:pStyle w:val="10"/>
              <w:ind w:leftChars="212" w:left="509" w:firstLineChars="168" w:firstLine="403"/>
            </w:pPr>
            <w:r w:rsidRPr="007248FD">
              <w:t>學生可至各地文化園區，藉校外教學賞析當代數位影像藝術。</w:t>
            </w:r>
          </w:p>
          <w:p w:rsidR="0091346C" w:rsidRPr="007248FD" w:rsidRDefault="0091346C" w:rsidP="00350AAC">
            <w:pPr>
              <w:adjustRightInd w:val="0"/>
              <w:snapToGrid w:val="0"/>
              <w:ind w:leftChars="212" w:left="509" w:firstLineChars="1" w:firstLine="2"/>
              <w:jc w:val="both"/>
              <w:rPr>
                <w:rFonts w:eastAsia="標楷體"/>
                <w:lang w:val="es-ES_tradnl"/>
              </w:rPr>
            </w:pPr>
            <w:r w:rsidRPr="007248FD">
              <w:rPr>
                <w:rFonts w:eastAsia="標楷體"/>
                <w:lang w:val="es-ES_tradnl"/>
              </w:rPr>
              <w:t>(</w:t>
            </w:r>
            <w:r w:rsidRPr="007248FD">
              <w:rPr>
                <w:rFonts w:eastAsia="標楷體"/>
                <w:lang w:val="es-ES_tradnl"/>
              </w:rPr>
              <w:t>五</w:t>
            </w:r>
            <w:r w:rsidRPr="007248FD">
              <w:rPr>
                <w:rFonts w:eastAsia="標楷體"/>
                <w:lang w:val="es-ES_tradnl"/>
              </w:rPr>
              <w:t>)</w:t>
            </w:r>
            <w:r w:rsidRPr="007248FD">
              <w:rPr>
                <w:rFonts w:eastAsia="標楷體"/>
                <w:lang w:val="es-ES_tradnl"/>
              </w:rPr>
              <w:t>教學相關配合事項</w:t>
            </w:r>
          </w:p>
          <w:p w:rsidR="0091346C" w:rsidRPr="007248FD" w:rsidRDefault="0091346C" w:rsidP="0091346C">
            <w:pPr>
              <w:pStyle w:val="10"/>
              <w:ind w:leftChars="381" w:hangingChars="9" w:hanging="22"/>
            </w:pPr>
            <w:r w:rsidRPr="007248FD">
              <w:t>無。</w:t>
            </w:r>
          </w:p>
        </w:tc>
      </w:tr>
    </w:tbl>
    <w:p w:rsidR="0091346C" w:rsidRPr="007248FD" w:rsidRDefault="0091346C" w:rsidP="0091346C">
      <w:pPr>
        <w:pStyle w:val="a4"/>
        <w:spacing w:line="300" w:lineRule="auto"/>
        <w:ind w:left="958" w:hanging="958"/>
        <w:rPr>
          <w:sz w:val="24"/>
          <w:szCs w:val="24"/>
        </w:rPr>
      </w:pPr>
    </w:p>
    <w:p w:rsidR="0091346C" w:rsidRPr="007248FD" w:rsidRDefault="0091346C" w:rsidP="003F18BD">
      <w:pPr>
        <w:pStyle w:val="a4"/>
        <w:spacing w:line="300" w:lineRule="auto"/>
        <w:ind w:left="958" w:hanging="958"/>
        <w:jc w:val="center"/>
        <w:rPr>
          <w:sz w:val="24"/>
          <w:szCs w:val="24"/>
        </w:rPr>
      </w:pPr>
      <w:r w:rsidRPr="007248FD">
        <w:rPr>
          <w:sz w:val="24"/>
          <w:szCs w:val="24"/>
        </w:rPr>
        <w:br w:type="page"/>
      </w:r>
      <w:r w:rsidR="003F18BD">
        <w:rPr>
          <w:rFonts w:hint="eastAsia"/>
          <w:b/>
          <w:sz w:val="44"/>
          <w:szCs w:val="44"/>
        </w:rPr>
        <w:lastRenderedPageBreak/>
        <w:t>展演實務</w:t>
      </w:r>
      <w:r w:rsidR="003F18BD" w:rsidRPr="003F18BD">
        <w:rPr>
          <w:rFonts w:hint="eastAsia"/>
          <w:b/>
          <w:sz w:val="44"/>
          <w:szCs w:val="44"/>
        </w:rPr>
        <w:t>ⅤⅥ</w:t>
      </w:r>
      <w:r w:rsidR="003F18BD">
        <w:rPr>
          <w:rFonts w:hint="eastAsia"/>
          <w:b/>
          <w:sz w:val="44"/>
          <w:szCs w:val="44"/>
        </w:rPr>
        <w:t xml:space="preserve"> </w:t>
      </w:r>
      <w:r w:rsidR="003F18BD" w:rsidRPr="005313CC">
        <w:rPr>
          <w:rFonts w:ascii="標楷體" w:hAnsi="標楷體" w:hint="eastAsia"/>
          <w:b/>
          <w:sz w:val="44"/>
          <w:szCs w:val="44"/>
        </w:rPr>
        <w:t>教學綱要</w:t>
      </w:r>
    </w:p>
    <w:tbl>
      <w:tblPr>
        <w:tblW w:w="8995"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0"/>
        <w:gridCol w:w="3612"/>
        <w:gridCol w:w="1080"/>
        <w:gridCol w:w="2193"/>
      </w:tblGrid>
      <w:tr w:rsidR="0091346C" w:rsidRPr="007248FD" w:rsidTr="00350AAC">
        <w:trPr>
          <w:trHeight w:val="20"/>
          <w:jc w:val="center"/>
        </w:trPr>
        <w:tc>
          <w:tcPr>
            <w:tcW w:w="899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ind w:left="466" w:hangingChars="194" w:hanging="466"/>
              <w:rPr>
                <w:rFonts w:eastAsia="標楷體"/>
                <w:kern w:val="0"/>
              </w:rPr>
            </w:pPr>
            <w:r w:rsidRPr="007248FD">
              <w:rPr>
                <w:rFonts w:eastAsia="標楷體"/>
              </w:rPr>
              <w:t>一、科目名稱：展演實務</w:t>
            </w:r>
            <w:r w:rsidRPr="007248FD">
              <w:rPr>
                <w:rFonts w:eastAsia="標楷體"/>
              </w:rPr>
              <w:t>(</w:t>
            </w:r>
            <w:r w:rsidRPr="007248FD">
              <w:rPr>
                <w:rFonts w:eastAsia="標楷體"/>
              </w:rPr>
              <w:t>多媒體動畫</w:t>
            </w:r>
            <w:r w:rsidRPr="007248FD">
              <w:rPr>
                <w:rFonts w:eastAsia="標楷體"/>
              </w:rPr>
              <w:t>)</w:t>
            </w:r>
            <w:r w:rsidRPr="007248FD">
              <w:rPr>
                <w:rFonts w:ascii="細明體" w:eastAsia="細明體" w:hAnsi="細明體" w:cs="細明體" w:hint="eastAsia"/>
              </w:rPr>
              <w:t>ⅤⅥ</w:t>
            </w:r>
            <w:r w:rsidRPr="007248FD">
              <w:rPr>
                <w:rFonts w:eastAsia="標楷體"/>
              </w:rPr>
              <w:t>(Performance Practicum</w:t>
            </w:r>
            <w:r w:rsidRPr="007248FD">
              <w:rPr>
                <w:rFonts w:eastAsia="標楷體"/>
                <w:lang w:val="es-ES_tradnl"/>
              </w:rPr>
              <w:t>－</w:t>
            </w:r>
            <w:r w:rsidRPr="007248FD">
              <w:rPr>
                <w:rFonts w:eastAsia="標楷體"/>
                <w:lang w:val="es-ES_tradnl"/>
              </w:rPr>
              <w:t xml:space="preserve">Multi-media Animation </w:t>
            </w:r>
            <w:r w:rsidRPr="007248FD">
              <w:rPr>
                <w:rFonts w:ascii="細明體" w:eastAsia="細明體" w:hAnsi="細明體" w:cs="細明體" w:hint="eastAsia"/>
              </w:rPr>
              <w:t>ⅤⅥ</w:t>
            </w:r>
            <w:r w:rsidRPr="007248FD">
              <w:rPr>
                <w:rFonts w:eastAsia="標楷體"/>
              </w:rPr>
              <w:t>)</w:t>
            </w:r>
          </w:p>
        </w:tc>
      </w:tr>
      <w:tr w:rsidR="0091346C" w:rsidRPr="007248FD" w:rsidTr="00350AAC">
        <w:trPr>
          <w:trHeight w:val="20"/>
          <w:jc w:val="center"/>
        </w:trPr>
        <w:tc>
          <w:tcPr>
            <w:tcW w:w="8995" w:type="dxa"/>
            <w:gridSpan w:val="4"/>
            <w:tcBorders>
              <w:top w:val="single" w:sz="4" w:space="0" w:color="auto"/>
              <w:left w:val="single" w:sz="4" w:space="0" w:color="auto"/>
              <w:right w:val="single" w:sz="4" w:space="0" w:color="auto"/>
            </w:tcBorders>
            <w:vAlign w:val="center"/>
          </w:tcPr>
          <w:p w:rsidR="0091346C" w:rsidRPr="007248FD" w:rsidRDefault="0091346C" w:rsidP="00350AAC">
            <w:pPr>
              <w:adjustRightInd w:val="0"/>
              <w:snapToGrid w:val="0"/>
              <w:rPr>
                <w:rFonts w:eastAsia="標楷體"/>
              </w:rPr>
            </w:pPr>
            <w:r w:rsidRPr="007248FD">
              <w:rPr>
                <w:rFonts w:eastAsia="標楷體"/>
              </w:rPr>
              <w:t>二、科目屬性：專業實務科目</w:t>
            </w:r>
          </w:p>
        </w:tc>
      </w:tr>
      <w:tr w:rsidR="0091346C" w:rsidRPr="007248FD" w:rsidTr="00350AAC">
        <w:trPr>
          <w:trHeight w:val="20"/>
          <w:jc w:val="center"/>
        </w:trPr>
        <w:tc>
          <w:tcPr>
            <w:tcW w:w="899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rPr>
                <w:rFonts w:eastAsia="標楷體"/>
              </w:rPr>
            </w:pPr>
            <w:r w:rsidRPr="007248FD">
              <w:rPr>
                <w:rFonts w:eastAsia="標楷體"/>
              </w:rPr>
              <w:t>三、學分數：</w:t>
            </w:r>
            <w:r w:rsidRPr="007248FD">
              <w:rPr>
                <w:rFonts w:eastAsia="標楷體"/>
              </w:rPr>
              <w:t>6(3/3)</w:t>
            </w:r>
          </w:p>
        </w:tc>
      </w:tr>
      <w:tr w:rsidR="0091346C" w:rsidRPr="007248FD" w:rsidTr="00350AAC">
        <w:trPr>
          <w:trHeight w:val="20"/>
          <w:jc w:val="center"/>
        </w:trPr>
        <w:tc>
          <w:tcPr>
            <w:tcW w:w="899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四、先修科目：</w:t>
            </w:r>
            <w:r w:rsidRPr="007248FD">
              <w:rPr>
                <w:rFonts w:eastAsia="標楷體"/>
                <w:kern w:val="0"/>
              </w:rPr>
              <w:t>展演實務</w:t>
            </w:r>
            <w:r w:rsidRPr="007248FD">
              <w:rPr>
                <w:rFonts w:eastAsia="標楷體"/>
              </w:rPr>
              <w:t>(</w:t>
            </w:r>
            <w:r w:rsidRPr="007248FD">
              <w:rPr>
                <w:rFonts w:eastAsia="標楷體"/>
              </w:rPr>
              <w:t>多媒體動畫</w:t>
            </w:r>
            <w:r w:rsidRPr="007248FD">
              <w:rPr>
                <w:rFonts w:eastAsia="標楷體"/>
              </w:rPr>
              <w:t>)</w:t>
            </w:r>
            <w:r w:rsidRPr="007248FD">
              <w:rPr>
                <w:rStyle w:val="16"/>
                <w:rFonts w:ascii="新細明體" w:eastAsia="新細明體" w:hAnsi="新細明體" w:cs="新細明體" w:hint="eastAsia"/>
              </w:rPr>
              <w:t>Ⅲ</w:t>
            </w:r>
            <w:r w:rsidRPr="007248FD">
              <w:rPr>
                <w:rFonts w:ascii="細明體" w:eastAsia="細明體" w:hAnsi="細明體" w:cs="細明體" w:hint="eastAsia"/>
              </w:rPr>
              <w:t>Ⅳ</w:t>
            </w:r>
          </w:p>
        </w:tc>
      </w:tr>
      <w:tr w:rsidR="0091346C" w:rsidRPr="007248FD" w:rsidTr="00350AAC">
        <w:trPr>
          <w:trHeight w:val="20"/>
          <w:jc w:val="center"/>
        </w:trPr>
        <w:tc>
          <w:tcPr>
            <w:tcW w:w="899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ind w:left="473" w:hangingChars="197" w:hanging="473"/>
              <w:rPr>
                <w:rFonts w:eastAsia="標楷體"/>
              </w:rPr>
            </w:pPr>
            <w:r w:rsidRPr="007248FD">
              <w:rPr>
                <w:rFonts w:eastAsia="標楷體"/>
              </w:rPr>
              <w:t>五、課程目標：</w:t>
            </w:r>
          </w:p>
          <w:p w:rsidR="0091346C" w:rsidRPr="007248FD" w:rsidRDefault="0091346C" w:rsidP="00350AAC">
            <w:pPr>
              <w:ind w:leftChars="197" w:left="473" w:firstLineChars="200" w:firstLine="480"/>
              <w:rPr>
                <w:rFonts w:eastAsia="標楷體"/>
              </w:rPr>
            </w:pPr>
            <w:r w:rsidRPr="007248FD">
              <w:rPr>
                <w:rFonts w:eastAsia="標楷體"/>
              </w:rPr>
              <w:t>理論介紹辨識能力、藝術理論、戲劇理論、圖像設計與說明多媒體藝術的基礎及價值，使其了解藝術創作與實務之關係。</w:t>
            </w:r>
          </w:p>
        </w:tc>
      </w:tr>
      <w:tr w:rsidR="0091346C" w:rsidRPr="007248FD" w:rsidTr="00350AAC">
        <w:trPr>
          <w:trHeight w:val="20"/>
          <w:jc w:val="center"/>
        </w:trPr>
        <w:tc>
          <w:tcPr>
            <w:tcW w:w="899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六、教材大綱：</w:t>
            </w:r>
          </w:p>
        </w:tc>
      </w:tr>
      <w:tr w:rsidR="0091346C" w:rsidRPr="007248FD" w:rsidTr="00350AAC">
        <w:trPr>
          <w:trHeight w:val="20"/>
          <w:jc w:val="center"/>
        </w:trPr>
        <w:tc>
          <w:tcPr>
            <w:tcW w:w="2110"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單元主題</w:t>
            </w:r>
          </w:p>
        </w:tc>
        <w:tc>
          <w:tcPr>
            <w:tcW w:w="3612"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內容綱要</w:t>
            </w:r>
          </w:p>
        </w:tc>
        <w:tc>
          <w:tcPr>
            <w:tcW w:w="1080"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分配節數</w:t>
            </w:r>
          </w:p>
        </w:tc>
        <w:tc>
          <w:tcPr>
            <w:tcW w:w="2193"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adjustRightInd w:val="0"/>
              <w:snapToGrid w:val="0"/>
              <w:jc w:val="center"/>
              <w:rPr>
                <w:rFonts w:eastAsia="標楷體"/>
              </w:rPr>
            </w:pPr>
            <w:r w:rsidRPr="007248FD">
              <w:rPr>
                <w:rFonts w:eastAsia="標楷體"/>
              </w:rPr>
              <w:t>備註</w:t>
            </w:r>
          </w:p>
        </w:tc>
      </w:tr>
      <w:tr w:rsidR="0091346C" w:rsidRPr="007248FD" w:rsidTr="00350AAC">
        <w:trPr>
          <w:trHeight w:val="20"/>
          <w:jc w:val="center"/>
        </w:trPr>
        <w:tc>
          <w:tcPr>
            <w:tcW w:w="21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1.</w:t>
            </w:r>
            <w:r w:rsidRPr="007248FD">
              <w:rPr>
                <w:rFonts w:eastAsia="標楷體"/>
              </w:rPr>
              <w:t>多媒體概述</w:t>
            </w:r>
          </w:p>
        </w:tc>
        <w:tc>
          <w:tcPr>
            <w:tcW w:w="3612"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ind w:rightChars="100" w:right="240"/>
              <w:rPr>
                <w:rFonts w:eastAsia="標楷體"/>
              </w:rPr>
            </w:pPr>
            <w:r w:rsidRPr="007248FD">
              <w:rPr>
                <w:rFonts w:eastAsia="標楷體"/>
              </w:rPr>
              <w:t>認識多媒體的發展與內涵。</w:t>
            </w:r>
          </w:p>
        </w:tc>
        <w:tc>
          <w:tcPr>
            <w:tcW w:w="1080" w:type="dxa"/>
            <w:tcBorders>
              <w:top w:val="single" w:sz="4" w:space="0" w:color="auto"/>
              <w:left w:val="single" w:sz="4" w:space="0" w:color="auto"/>
              <w:bottom w:val="single" w:sz="4" w:space="0" w:color="auto"/>
              <w:right w:val="single" w:sz="4" w:space="0" w:color="auto"/>
            </w:tcBorders>
            <w:vAlign w:val="center"/>
          </w:tcPr>
          <w:p w:rsidR="0091346C" w:rsidRPr="007248FD" w:rsidRDefault="0091346C" w:rsidP="00350AAC">
            <w:pPr>
              <w:jc w:val="center"/>
              <w:rPr>
                <w:rFonts w:eastAsia="標楷體"/>
              </w:rPr>
            </w:pPr>
            <w:r w:rsidRPr="007248FD">
              <w:rPr>
                <w:rFonts w:eastAsia="標楷體"/>
              </w:rPr>
              <w:t>12</w:t>
            </w:r>
          </w:p>
        </w:tc>
        <w:tc>
          <w:tcPr>
            <w:tcW w:w="2193" w:type="dxa"/>
            <w:vMerge w:val="restart"/>
            <w:tcBorders>
              <w:top w:val="single" w:sz="4" w:space="0" w:color="auto"/>
              <w:left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第三學年第一學期</w:t>
            </w:r>
          </w:p>
        </w:tc>
      </w:tr>
      <w:tr w:rsidR="0091346C" w:rsidRPr="007248FD" w:rsidTr="00350AAC">
        <w:trPr>
          <w:trHeight w:val="20"/>
          <w:jc w:val="center"/>
        </w:trPr>
        <w:tc>
          <w:tcPr>
            <w:tcW w:w="21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2.</w:t>
            </w:r>
            <w:r w:rsidRPr="007248FD">
              <w:rPr>
                <w:rFonts w:eastAsia="標楷體"/>
              </w:rPr>
              <w:t>多媒體企劃</w:t>
            </w:r>
          </w:p>
        </w:tc>
        <w:tc>
          <w:tcPr>
            <w:tcW w:w="3612"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both"/>
              <w:rPr>
                <w:rFonts w:eastAsia="標楷體"/>
              </w:rPr>
            </w:pPr>
            <w:r w:rsidRPr="007248FD">
              <w:rPr>
                <w:rFonts w:eastAsia="標楷體"/>
              </w:rPr>
              <w:t>多媒體製作企劃。</w:t>
            </w:r>
          </w:p>
        </w:tc>
        <w:tc>
          <w:tcPr>
            <w:tcW w:w="108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15</w:t>
            </w:r>
          </w:p>
        </w:tc>
        <w:tc>
          <w:tcPr>
            <w:tcW w:w="2193"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ind w:left="772"/>
              <w:jc w:val="both"/>
              <w:rPr>
                <w:rFonts w:eastAsia="標楷體"/>
              </w:rPr>
            </w:pPr>
          </w:p>
        </w:tc>
      </w:tr>
      <w:tr w:rsidR="0091346C" w:rsidRPr="007248FD" w:rsidTr="00350AAC">
        <w:tblPrEx>
          <w:tblBorders>
            <w:top w:val="single" w:sz="4" w:space="0" w:color="auto"/>
          </w:tblBorders>
        </w:tblPrEx>
        <w:trPr>
          <w:trHeight w:val="20"/>
          <w:jc w:val="center"/>
        </w:trPr>
        <w:tc>
          <w:tcPr>
            <w:tcW w:w="2110" w:type="dxa"/>
            <w:vMerge w:val="restart"/>
            <w:tcBorders>
              <w:top w:val="single" w:sz="4" w:space="0" w:color="auto"/>
              <w:left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3.</w:t>
            </w:r>
            <w:r w:rsidRPr="007248FD">
              <w:rPr>
                <w:rFonts w:eastAsia="標楷體"/>
              </w:rPr>
              <w:t>多媒體理論</w:t>
            </w:r>
          </w:p>
        </w:tc>
        <w:tc>
          <w:tcPr>
            <w:tcW w:w="3612"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1.</w:t>
            </w:r>
            <w:r w:rsidRPr="007248FD">
              <w:rPr>
                <w:rFonts w:eastAsia="標楷體"/>
              </w:rPr>
              <w:t>多媒體使用者界面設計。</w:t>
            </w:r>
          </w:p>
        </w:tc>
        <w:tc>
          <w:tcPr>
            <w:tcW w:w="108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12</w:t>
            </w:r>
          </w:p>
        </w:tc>
        <w:tc>
          <w:tcPr>
            <w:tcW w:w="2193"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2110" w:type="dxa"/>
            <w:vMerge/>
            <w:tcBorders>
              <w:left w:val="single" w:sz="4" w:space="0" w:color="auto"/>
              <w:bottom w:val="doub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p>
        </w:tc>
        <w:tc>
          <w:tcPr>
            <w:tcW w:w="3612" w:type="dxa"/>
            <w:tcBorders>
              <w:top w:val="single" w:sz="4" w:space="0" w:color="auto"/>
              <w:left w:val="single" w:sz="4" w:space="0" w:color="auto"/>
              <w:bottom w:val="doub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2.</w:t>
            </w:r>
            <w:r w:rsidRPr="007248FD">
              <w:rPr>
                <w:rFonts w:eastAsia="標楷體"/>
              </w:rPr>
              <w:t>視覺美學與多媒體的關係。</w:t>
            </w:r>
          </w:p>
        </w:tc>
        <w:tc>
          <w:tcPr>
            <w:tcW w:w="1080" w:type="dxa"/>
            <w:tcBorders>
              <w:top w:val="single" w:sz="4" w:space="0" w:color="auto"/>
              <w:left w:val="single" w:sz="4" w:space="0" w:color="auto"/>
              <w:bottom w:val="double" w:sz="4" w:space="0" w:color="auto"/>
              <w:right w:val="single" w:sz="4" w:space="0" w:color="auto"/>
            </w:tcBorders>
          </w:tcPr>
          <w:p w:rsidR="0091346C" w:rsidRPr="007248FD" w:rsidRDefault="0091346C" w:rsidP="00350AAC">
            <w:pPr>
              <w:jc w:val="center"/>
              <w:rPr>
                <w:rFonts w:eastAsia="標楷體"/>
              </w:rPr>
            </w:pPr>
            <w:r w:rsidRPr="007248FD">
              <w:rPr>
                <w:rFonts w:eastAsia="標楷體"/>
              </w:rPr>
              <w:t>15</w:t>
            </w:r>
          </w:p>
        </w:tc>
        <w:tc>
          <w:tcPr>
            <w:tcW w:w="2193" w:type="dxa"/>
            <w:vMerge/>
            <w:tcBorders>
              <w:left w:val="single" w:sz="4" w:space="0" w:color="auto"/>
              <w:bottom w:val="doub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2110" w:type="dxa"/>
            <w:tcBorders>
              <w:top w:val="doub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4.</w:t>
            </w:r>
            <w:r w:rsidRPr="007248FD">
              <w:rPr>
                <w:rFonts w:eastAsia="標楷體"/>
              </w:rPr>
              <w:t>多媒體理論</w:t>
            </w:r>
          </w:p>
        </w:tc>
        <w:tc>
          <w:tcPr>
            <w:tcW w:w="3612" w:type="dxa"/>
            <w:tcBorders>
              <w:top w:val="doub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多媒體的劇本。</w:t>
            </w:r>
          </w:p>
        </w:tc>
        <w:tc>
          <w:tcPr>
            <w:tcW w:w="1080" w:type="dxa"/>
            <w:tcBorders>
              <w:top w:val="doub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12</w:t>
            </w:r>
          </w:p>
        </w:tc>
        <w:tc>
          <w:tcPr>
            <w:tcW w:w="2193" w:type="dxa"/>
            <w:vMerge w:val="restart"/>
            <w:tcBorders>
              <w:top w:val="double" w:sz="4" w:space="0" w:color="auto"/>
              <w:left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第三學年第二學期</w:t>
            </w:r>
          </w:p>
          <w:p w:rsidR="0091346C" w:rsidRPr="007248FD" w:rsidRDefault="0091346C" w:rsidP="00350AAC">
            <w:pPr>
              <w:widowControl/>
              <w:adjustRightInd w:val="0"/>
              <w:snapToGrid w:val="0"/>
              <w:jc w:val="both"/>
              <w:rPr>
                <w:rFonts w:eastAsia="標楷體"/>
                <w:b/>
              </w:rPr>
            </w:pPr>
          </w:p>
        </w:tc>
      </w:tr>
      <w:tr w:rsidR="0091346C" w:rsidRPr="007248FD" w:rsidTr="00350AAC">
        <w:tblPrEx>
          <w:tblBorders>
            <w:top w:val="single" w:sz="4" w:space="0" w:color="auto"/>
          </w:tblBorders>
        </w:tblPrEx>
        <w:trPr>
          <w:trHeight w:val="20"/>
          <w:jc w:val="center"/>
        </w:trPr>
        <w:tc>
          <w:tcPr>
            <w:tcW w:w="21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5.</w:t>
            </w:r>
            <w:r w:rsidRPr="007248FD">
              <w:rPr>
                <w:rFonts w:eastAsia="標楷體"/>
              </w:rPr>
              <w:t>範例介紹</w:t>
            </w:r>
          </w:p>
        </w:tc>
        <w:tc>
          <w:tcPr>
            <w:tcW w:w="3612" w:type="dxa"/>
            <w:tcBorders>
              <w:top w:val="single" w:sz="4" w:space="0" w:color="auto"/>
              <w:left w:val="single" w:sz="4" w:space="0" w:color="auto"/>
              <w:bottom w:val="single" w:sz="4" w:space="0" w:color="auto"/>
              <w:right w:val="single" w:sz="4" w:space="0" w:color="auto"/>
            </w:tcBorders>
          </w:tcPr>
          <w:p w:rsidR="0091346C" w:rsidRPr="007248FD" w:rsidRDefault="0091346C" w:rsidP="0091346C">
            <w:pPr>
              <w:numPr>
                <w:ilvl w:val="0"/>
                <w:numId w:val="1"/>
              </w:numPr>
              <w:tabs>
                <w:tab w:val="num" w:pos="0"/>
              </w:tabs>
              <w:ind w:left="0" w:rightChars="100" w:right="240" w:hanging="1856"/>
              <w:rPr>
                <w:rFonts w:eastAsia="標楷體"/>
              </w:rPr>
            </w:pPr>
            <w:r w:rsidRPr="007248FD">
              <w:rPr>
                <w:rFonts w:eastAsia="標楷體"/>
              </w:rPr>
              <w:t>多媒體範例。</w:t>
            </w:r>
          </w:p>
        </w:tc>
        <w:tc>
          <w:tcPr>
            <w:tcW w:w="108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12</w:t>
            </w:r>
          </w:p>
        </w:tc>
        <w:tc>
          <w:tcPr>
            <w:tcW w:w="2193"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21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6.</w:t>
            </w:r>
            <w:r w:rsidRPr="007248FD">
              <w:rPr>
                <w:rFonts w:eastAsia="標楷體"/>
              </w:rPr>
              <w:t>製作流程</w:t>
            </w:r>
          </w:p>
        </w:tc>
        <w:tc>
          <w:tcPr>
            <w:tcW w:w="3612"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多媒體製作流程之分工與職掌。</w:t>
            </w:r>
          </w:p>
        </w:tc>
        <w:tc>
          <w:tcPr>
            <w:tcW w:w="108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12</w:t>
            </w:r>
          </w:p>
        </w:tc>
        <w:tc>
          <w:tcPr>
            <w:tcW w:w="2193"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21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rPr>
              <w:t>7.</w:t>
            </w:r>
            <w:r w:rsidRPr="007248FD">
              <w:rPr>
                <w:rFonts w:eastAsia="標楷體"/>
              </w:rPr>
              <w:t>作品欣賞</w:t>
            </w:r>
          </w:p>
        </w:tc>
        <w:tc>
          <w:tcPr>
            <w:tcW w:w="3612"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bCs/>
              </w:rPr>
            </w:pPr>
            <w:r w:rsidRPr="007248FD">
              <w:rPr>
                <w:rFonts w:eastAsia="標楷體"/>
              </w:rPr>
              <w:t>多媒體作品欣賞。</w:t>
            </w:r>
          </w:p>
        </w:tc>
        <w:tc>
          <w:tcPr>
            <w:tcW w:w="108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9</w:t>
            </w:r>
          </w:p>
        </w:tc>
        <w:tc>
          <w:tcPr>
            <w:tcW w:w="2193" w:type="dxa"/>
            <w:vMerge/>
            <w:tcBorders>
              <w:left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211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tabs>
                <w:tab w:val="left" w:pos="513"/>
              </w:tabs>
              <w:adjustRightInd w:val="0"/>
              <w:snapToGrid w:val="0"/>
              <w:rPr>
                <w:rFonts w:eastAsia="標楷體"/>
              </w:rPr>
            </w:pPr>
            <w:r w:rsidRPr="007248FD">
              <w:rPr>
                <w:rFonts w:eastAsia="標楷體"/>
                <w:bCs/>
              </w:rPr>
              <w:t>8.</w:t>
            </w:r>
            <w:r w:rsidRPr="007248FD">
              <w:rPr>
                <w:rFonts w:eastAsia="標楷體"/>
                <w:bCs/>
              </w:rPr>
              <w:t>作品</w:t>
            </w:r>
            <w:r w:rsidRPr="007248FD">
              <w:rPr>
                <w:rFonts w:eastAsia="標楷體"/>
              </w:rPr>
              <w:t>討論</w:t>
            </w:r>
          </w:p>
        </w:tc>
        <w:tc>
          <w:tcPr>
            <w:tcW w:w="3612"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adjustRightInd w:val="0"/>
              <w:snapToGrid w:val="0"/>
              <w:rPr>
                <w:rFonts w:eastAsia="標楷體"/>
              </w:rPr>
            </w:pPr>
            <w:r w:rsidRPr="007248FD">
              <w:rPr>
                <w:rFonts w:eastAsia="標楷體"/>
              </w:rPr>
              <w:t>多媒體作品發表。</w:t>
            </w:r>
          </w:p>
        </w:tc>
        <w:tc>
          <w:tcPr>
            <w:tcW w:w="1080" w:type="dxa"/>
            <w:tcBorders>
              <w:top w:val="single" w:sz="4" w:space="0" w:color="auto"/>
              <w:left w:val="single" w:sz="4" w:space="0" w:color="auto"/>
              <w:bottom w:val="single" w:sz="4" w:space="0" w:color="auto"/>
              <w:right w:val="single" w:sz="4" w:space="0" w:color="auto"/>
            </w:tcBorders>
          </w:tcPr>
          <w:p w:rsidR="0091346C" w:rsidRPr="007248FD" w:rsidRDefault="0091346C" w:rsidP="00350AAC">
            <w:pPr>
              <w:jc w:val="center"/>
              <w:rPr>
                <w:rFonts w:eastAsia="標楷體"/>
              </w:rPr>
            </w:pPr>
            <w:r w:rsidRPr="007248FD">
              <w:rPr>
                <w:rFonts w:eastAsia="標楷體"/>
              </w:rPr>
              <w:t>9</w:t>
            </w:r>
          </w:p>
        </w:tc>
        <w:tc>
          <w:tcPr>
            <w:tcW w:w="2193" w:type="dxa"/>
            <w:vMerge/>
            <w:tcBorders>
              <w:left w:val="single" w:sz="4" w:space="0" w:color="auto"/>
              <w:bottom w:val="single" w:sz="4" w:space="0" w:color="auto"/>
              <w:right w:val="single" w:sz="4" w:space="0" w:color="auto"/>
            </w:tcBorders>
            <w:vAlign w:val="center"/>
          </w:tcPr>
          <w:p w:rsidR="0091346C" w:rsidRPr="007248FD" w:rsidRDefault="0091346C" w:rsidP="00350AAC">
            <w:pPr>
              <w:widowControl/>
              <w:adjustRightInd w:val="0"/>
              <w:snapToGrid w:val="0"/>
              <w:jc w:val="center"/>
              <w:rPr>
                <w:rFonts w:eastAsia="標楷體"/>
              </w:rPr>
            </w:pPr>
          </w:p>
        </w:tc>
      </w:tr>
      <w:tr w:rsidR="0091346C" w:rsidRPr="007248FD" w:rsidTr="00350AAC">
        <w:tblPrEx>
          <w:tblBorders>
            <w:top w:val="single" w:sz="4" w:space="0" w:color="auto"/>
          </w:tblBorders>
        </w:tblPrEx>
        <w:trPr>
          <w:trHeight w:val="20"/>
          <w:jc w:val="center"/>
        </w:trPr>
        <w:tc>
          <w:tcPr>
            <w:tcW w:w="8995" w:type="dxa"/>
            <w:gridSpan w:val="4"/>
            <w:tcBorders>
              <w:top w:val="single" w:sz="4" w:space="0" w:color="auto"/>
              <w:left w:val="single" w:sz="4" w:space="0" w:color="auto"/>
              <w:bottom w:val="single" w:sz="4" w:space="0" w:color="auto"/>
              <w:right w:val="single" w:sz="4" w:space="0" w:color="auto"/>
            </w:tcBorders>
          </w:tcPr>
          <w:p w:rsidR="0091346C" w:rsidRPr="007248FD" w:rsidRDefault="0091346C" w:rsidP="00350AAC">
            <w:pPr>
              <w:widowControl/>
              <w:adjustRightInd w:val="0"/>
              <w:snapToGrid w:val="0"/>
              <w:jc w:val="both"/>
              <w:rPr>
                <w:rFonts w:eastAsia="標楷體"/>
              </w:rPr>
            </w:pPr>
            <w:r w:rsidRPr="007248FD">
              <w:rPr>
                <w:rFonts w:eastAsia="標楷體"/>
              </w:rPr>
              <w:t>七、實施要點：</w:t>
            </w:r>
          </w:p>
          <w:p w:rsidR="0091346C" w:rsidRPr="007248FD" w:rsidRDefault="0091346C" w:rsidP="00350AAC">
            <w:pPr>
              <w:ind w:leftChars="212" w:left="509" w:firstLine="1"/>
              <w:jc w:val="both"/>
              <w:rPr>
                <w:rFonts w:eastAsia="標楷體"/>
                <w:lang w:val="es-ES_tradnl"/>
              </w:rPr>
            </w:pPr>
            <w:r w:rsidRPr="007248FD">
              <w:rPr>
                <w:rFonts w:eastAsia="標楷體"/>
                <w:lang w:val="es-ES_tradnl"/>
              </w:rPr>
              <w:t>(</w:t>
            </w:r>
            <w:r w:rsidRPr="007248FD">
              <w:rPr>
                <w:rFonts w:eastAsia="標楷體"/>
                <w:lang w:val="es-ES_tradnl"/>
              </w:rPr>
              <w:t>一</w:t>
            </w:r>
            <w:r w:rsidRPr="007248FD">
              <w:rPr>
                <w:rFonts w:eastAsia="標楷體"/>
                <w:lang w:val="es-ES_tradnl"/>
              </w:rPr>
              <w:t>)</w:t>
            </w:r>
            <w:r w:rsidRPr="007248FD">
              <w:rPr>
                <w:rFonts w:eastAsia="標楷體"/>
                <w:lang w:val="es-ES_tradnl"/>
              </w:rPr>
              <w:t>教材編選</w:t>
            </w:r>
          </w:p>
          <w:p w:rsidR="0091346C" w:rsidRPr="007248FD" w:rsidRDefault="0091346C" w:rsidP="00350AAC">
            <w:pPr>
              <w:pStyle w:val="10"/>
              <w:ind w:leftChars="212" w:left="509" w:firstLineChars="0" w:firstLine="387"/>
            </w:pPr>
            <w:r w:rsidRPr="007248FD">
              <w:t>授課教師依課程需求自行編列講義。</w:t>
            </w:r>
          </w:p>
          <w:p w:rsidR="0091346C" w:rsidRPr="007248FD" w:rsidRDefault="0091346C" w:rsidP="00350AAC">
            <w:pPr>
              <w:ind w:leftChars="212" w:left="509" w:firstLine="1"/>
              <w:jc w:val="both"/>
              <w:rPr>
                <w:rFonts w:eastAsia="標楷體"/>
                <w:lang w:val="es-ES_tradnl"/>
              </w:rPr>
            </w:pPr>
            <w:r w:rsidRPr="007248FD">
              <w:rPr>
                <w:rFonts w:eastAsia="標楷體"/>
                <w:lang w:val="es-ES_tradnl"/>
              </w:rPr>
              <w:t>(</w:t>
            </w:r>
            <w:r w:rsidRPr="007248FD">
              <w:rPr>
                <w:rFonts w:eastAsia="標楷體"/>
                <w:lang w:val="es-ES_tradnl"/>
              </w:rPr>
              <w:t>二</w:t>
            </w:r>
            <w:r w:rsidRPr="007248FD">
              <w:rPr>
                <w:rFonts w:eastAsia="標楷體"/>
                <w:lang w:val="es-ES_tradnl"/>
              </w:rPr>
              <w:t>)</w:t>
            </w:r>
            <w:r w:rsidRPr="007248FD">
              <w:rPr>
                <w:rFonts w:eastAsia="標楷體"/>
                <w:lang w:val="es-ES_tradnl"/>
              </w:rPr>
              <w:t>教學方法</w:t>
            </w:r>
          </w:p>
          <w:p w:rsidR="0091346C" w:rsidRPr="007248FD" w:rsidRDefault="0091346C" w:rsidP="00350AAC">
            <w:pPr>
              <w:pStyle w:val="10"/>
              <w:ind w:leftChars="404" w:left="1210" w:firstLineChars="0" w:hanging="240"/>
            </w:pPr>
            <w:r w:rsidRPr="007248FD">
              <w:t>1.</w:t>
            </w:r>
            <w:r w:rsidRPr="007248FD">
              <w:t>課堂講述。</w:t>
            </w:r>
          </w:p>
          <w:p w:rsidR="0091346C" w:rsidRPr="007248FD" w:rsidRDefault="0091346C" w:rsidP="00350AAC">
            <w:pPr>
              <w:pStyle w:val="10"/>
              <w:ind w:leftChars="404" w:left="1210" w:firstLineChars="0" w:hanging="240"/>
            </w:pPr>
            <w:r w:rsidRPr="007248FD">
              <w:t>2.</w:t>
            </w:r>
            <w:r w:rsidRPr="007248FD">
              <w:t>上機操作。</w:t>
            </w:r>
          </w:p>
          <w:p w:rsidR="0091346C" w:rsidRPr="007248FD" w:rsidRDefault="0091346C" w:rsidP="00350AAC">
            <w:pPr>
              <w:pStyle w:val="10"/>
              <w:ind w:leftChars="404" w:left="1210" w:firstLineChars="0" w:hanging="240"/>
            </w:pPr>
            <w:r w:rsidRPr="007248FD">
              <w:t>3.</w:t>
            </w:r>
            <w:r w:rsidRPr="007248FD">
              <w:t>作品討論。</w:t>
            </w:r>
          </w:p>
          <w:p w:rsidR="0091346C" w:rsidRPr="007248FD" w:rsidRDefault="0091346C" w:rsidP="00350AAC">
            <w:pPr>
              <w:ind w:leftChars="212" w:left="509" w:firstLine="1"/>
              <w:jc w:val="both"/>
              <w:rPr>
                <w:rFonts w:eastAsia="標楷體"/>
                <w:lang w:val="es-ES_tradnl"/>
              </w:rPr>
            </w:pPr>
            <w:r w:rsidRPr="007248FD">
              <w:rPr>
                <w:rFonts w:eastAsia="標楷體"/>
                <w:lang w:val="es-ES_tradnl"/>
              </w:rPr>
              <w:t>(</w:t>
            </w:r>
            <w:r w:rsidRPr="007248FD">
              <w:rPr>
                <w:rFonts w:eastAsia="標楷體"/>
                <w:lang w:val="es-ES_tradnl"/>
              </w:rPr>
              <w:t>三</w:t>
            </w:r>
            <w:r w:rsidRPr="007248FD">
              <w:rPr>
                <w:rFonts w:eastAsia="標楷體"/>
                <w:lang w:val="es-ES_tradnl"/>
              </w:rPr>
              <w:t>)</w:t>
            </w:r>
            <w:r w:rsidRPr="007248FD">
              <w:rPr>
                <w:rFonts w:eastAsia="標楷體"/>
                <w:lang w:val="es-ES_tradnl"/>
              </w:rPr>
              <w:t>教學評量</w:t>
            </w:r>
          </w:p>
          <w:p w:rsidR="0091346C" w:rsidRPr="007248FD" w:rsidRDefault="0091346C" w:rsidP="00350AAC">
            <w:pPr>
              <w:pStyle w:val="10"/>
              <w:ind w:leftChars="360" w:left="864" w:firstLineChars="0" w:firstLine="50"/>
            </w:pPr>
            <w:r w:rsidRPr="007248FD">
              <w:t>以學生對多媒體製作軟體操作及多媒體軟體單元練習作品作為評量標準。</w:t>
            </w:r>
          </w:p>
          <w:p w:rsidR="0091346C" w:rsidRPr="007248FD" w:rsidRDefault="0091346C" w:rsidP="00350AAC">
            <w:pPr>
              <w:ind w:leftChars="212" w:left="509" w:firstLine="1"/>
              <w:jc w:val="both"/>
              <w:rPr>
                <w:rFonts w:eastAsia="標楷體"/>
                <w:lang w:val="es-ES_tradnl"/>
              </w:rPr>
            </w:pPr>
            <w:r w:rsidRPr="007248FD">
              <w:rPr>
                <w:rFonts w:eastAsia="標楷體"/>
                <w:lang w:val="es-ES_tradnl"/>
              </w:rPr>
              <w:t>(</w:t>
            </w:r>
            <w:r w:rsidRPr="007248FD">
              <w:rPr>
                <w:rFonts w:eastAsia="標楷體"/>
                <w:lang w:val="es-ES_tradnl"/>
              </w:rPr>
              <w:t>四</w:t>
            </w:r>
            <w:r w:rsidRPr="007248FD">
              <w:rPr>
                <w:rFonts w:eastAsia="標楷體"/>
                <w:lang w:val="es-ES_tradnl"/>
              </w:rPr>
              <w:t>)</w:t>
            </w:r>
            <w:r w:rsidRPr="007248FD">
              <w:rPr>
                <w:rFonts w:eastAsia="標楷體"/>
                <w:lang w:val="es-ES_tradnl"/>
              </w:rPr>
              <w:t>教學資源</w:t>
            </w:r>
          </w:p>
          <w:p w:rsidR="0091346C" w:rsidRPr="007248FD" w:rsidRDefault="0091346C" w:rsidP="00350AAC">
            <w:pPr>
              <w:pStyle w:val="10"/>
              <w:ind w:leftChars="212" w:left="509" w:firstLineChars="0" w:firstLine="405"/>
            </w:pPr>
            <w:r w:rsidRPr="007248FD">
              <w:t>學生可至各地文化園區，藉校外教學賞析當代數位影像藝術。</w:t>
            </w:r>
          </w:p>
          <w:p w:rsidR="0091346C" w:rsidRDefault="0091346C" w:rsidP="00350AAC">
            <w:pPr>
              <w:pStyle w:val="10"/>
              <w:ind w:leftChars="198" w:left="509" w:firstLineChars="0" w:hanging="34"/>
              <w:rPr>
                <w:lang w:val="es-ES_tradnl"/>
              </w:rPr>
            </w:pPr>
            <w:r w:rsidRPr="007248FD">
              <w:rPr>
                <w:lang w:val="es-ES_tradnl"/>
              </w:rPr>
              <w:t>(</w:t>
            </w:r>
            <w:r w:rsidRPr="007248FD">
              <w:rPr>
                <w:lang w:val="es-ES_tradnl"/>
              </w:rPr>
              <w:t>五</w:t>
            </w:r>
            <w:r w:rsidRPr="007248FD">
              <w:rPr>
                <w:lang w:val="es-ES_tradnl"/>
              </w:rPr>
              <w:t>)</w:t>
            </w:r>
            <w:r w:rsidRPr="007248FD">
              <w:rPr>
                <w:lang w:val="es-ES_tradnl"/>
              </w:rPr>
              <w:t>教學相關配合事項</w:t>
            </w:r>
          </w:p>
          <w:p w:rsidR="0091346C" w:rsidRPr="007248FD" w:rsidRDefault="0091346C" w:rsidP="00350AAC">
            <w:pPr>
              <w:pStyle w:val="10"/>
              <w:ind w:leftChars="212" w:left="509" w:firstLineChars="0" w:firstLine="405"/>
            </w:pPr>
            <w:r w:rsidRPr="00234FD7">
              <w:t>無。</w:t>
            </w:r>
          </w:p>
        </w:tc>
      </w:tr>
    </w:tbl>
    <w:p w:rsidR="005D4C87" w:rsidRPr="005D4C87" w:rsidRDefault="005D4C87" w:rsidP="005D4C87">
      <w:pPr>
        <w:rPr>
          <w:sz w:val="44"/>
          <w:szCs w:val="44"/>
        </w:rPr>
      </w:pPr>
    </w:p>
    <w:sectPr w:rsidR="005D4C87" w:rsidRPr="005D4C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CC" w:rsidRDefault="005313CC" w:rsidP="005313CC">
      <w:r>
        <w:separator/>
      </w:r>
    </w:p>
  </w:endnote>
  <w:endnote w:type="continuationSeparator" w:id="0">
    <w:p w:rsidR="005313CC" w:rsidRDefault="005313CC" w:rsidP="0053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CC" w:rsidRDefault="005313CC" w:rsidP="005313CC">
      <w:r>
        <w:separator/>
      </w:r>
    </w:p>
  </w:footnote>
  <w:footnote w:type="continuationSeparator" w:id="0">
    <w:p w:rsidR="005313CC" w:rsidRDefault="005313CC" w:rsidP="00531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608A"/>
    <w:multiLevelType w:val="hybridMultilevel"/>
    <w:tmpl w:val="418886BE"/>
    <w:lvl w:ilvl="0" w:tplc="83E698EC">
      <w:start w:val="1"/>
      <w:numFmt w:val="taiwaneseCountingThousand"/>
      <w:lvlText w:val="%1、"/>
      <w:lvlJc w:val="left"/>
      <w:pPr>
        <w:tabs>
          <w:tab w:val="num" w:pos="1740"/>
        </w:tabs>
        <w:ind w:left="1740" w:hanging="480"/>
      </w:pPr>
      <w:rPr>
        <w:rFonts w:hint="eastAsia"/>
      </w:rPr>
    </w:lvl>
    <w:lvl w:ilvl="1" w:tplc="ACB084D4">
      <w:start w:val="1"/>
      <w:numFmt w:val="taiwaneseCountingThousand"/>
      <w:lvlText w:val="%2、"/>
      <w:lvlJc w:val="left"/>
      <w:pPr>
        <w:tabs>
          <w:tab w:val="num" w:pos="2040"/>
        </w:tabs>
        <w:ind w:left="2040" w:hanging="480"/>
      </w:pPr>
      <w:rPr>
        <w:rFonts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02"/>
    <w:rsid w:val="000072E9"/>
    <w:rsid w:val="003F18BD"/>
    <w:rsid w:val="005313CC"/>
    <w:rsid w:val="005D4C87"/>
    <w:rsid w:val="006215C1"/>
    <w:rsid w:val="00855102"/>
    <w:rsid w:val="0091346C"/>
    <w:rsid w:val="009366B6"/>
    <w:rsid w:val="00FB0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表"/>
    <w:basedOn w:val="a"/>
    <w:rsid w:val="005D4C87"/>
    <w:pPr>
      <w:adjustRightInd w:val="0"/>
      <w:snapToGrid w:val="0"/>
      <w:ind w:left="660" w:hangingChars="275" w:hanging="660"/>
      <w:jc w:val="both"/>
    </w:pPr>
    <w:rPr>
      <w:rFonts w:ascii="標楷體" w:eastAsia="標楷體" w:hAnsi="標楷體" w:cs="Times New Roman"/>
      <w:szCs w:val="24"/>
    </w:rPr>
  </w:style>
  <w:style w:type="paragraph" w:customStyle="1" w:styleId="a4">
    <w:name w:val="表"/>
    <w:basedOn w:val="a"/>
    <w:rsid w:val="005D4C87"/>
    <w:pPr>
      <w:snapToGrid w:val="0"/>
      <w:jc w:val="both"/>
    </w:pPr>
    <w:rPr>
      <w:rFonts w:ascii="Times New Roman" w:eastAsia="標楷體" w:hAnsi="Times New Roman" w:cs="Times New Roman"/>
      <w:sz w:val="26"/>
      <w:szCs w:val="26"/>
    </w:rPr>
  </w:style>
  <w:style w:type="paragraph" w:customStyle="1" w:styleId="a5">
    <w:name w:val="六、教學要點"/>
    <w:basedOn w:val="a"/>
    <w:link w:val="a6"/>
    <w:rsid w:val="005D4C87"/>
    <w:pPr>
      <w:adjustRightInd w:val="0"/>
      <w:snapToGrid w:val="0"/>
    </w:pPr>
    <w:rPr>
      <w:rFonts w:ascii="標楷體" w:eastAsia="標楷體" w:hAnsi="標楷體" w:cs="Times New Roman"/>
      <w:szCs w:val="24"/>
    </w:rPr>
  </w:style>
  <w:style w:type="character" w:customStyle="1" w:styleId="a6">
    <w:name w:val="六、教學要點 字元"/>
    <w:basedOn w:val="a0"/>
    <w:link w:val="a5"/>
    <w:rsid w:val="005D4C87"/>
    <w:rPr>
      <w:rFonts w:ascii="標楷體" w:eastAsia="標楷體" w:hAnsi="標楷體" w:cs="Times New Roman"/>
      <w:szCs w:val="24"/>
    </w:rPr>
  </w:style>
  <w:style w:type="paragraph" w:customStyle="1" w:styleId="1">
    <w:name w:val="六、1"/>
    <w:basedOn w:val="a"/>
    <w:rsid w:val="005D4C87"/>
    <w:pPr>
      <w:adjustRightInd w:val="0"/>
      <w:snapToGrid w:val="0"/>
      <w:ind w:leftChars="200" w:left="480"/>
      <w:jc w:val="both"/>
    </w:pPr>
    <w:rPr>
      <w:rFonts w:ascii="Times New Roman" w:eastAsia="標楷體" w:hAnsi="Times New Roman" w:cs="Times New Roman"/>
      <w:szCs w:val="24"/>
    </w:rPr>
  </w:style>
  <w:style w:type="paragraph" w:customStyle="1" w:styleId="10">
    <w:name w:val="六、(1)"/>
    <w:basedOn w:val="a"/>
    <w:rsid w:val="005D4C87"/>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11">
    <w:name w:val="教學目標1"/>
    <w:basedOn w:val="a"/>
    <w:rsid w:val="005D4C87"/>
    <w:pPr>
      <w:widowControl/>
      <w:adjustRightInd w:val="0"/>
      <w:snapToGrid w:val="0"/>
      <w:ind w:leftChars="200" w:left="660" w:hangingChars="75" w:hanging="180"/>
    </w:pPr>
    <w:rPr>
      <w:rFonts w:ascii="Times New Roman" w:eastAsia="標楷體" w:hAnsi="Times New Roman" w:cs="Times New Roman"/>
      <w:szCs w:val="24"/>
    </w:rPr>
  </w:style>
  <w:style w:type="paragraph" w:customStyle="1" w:styleId="12">
    <w:name w:val="1.目錄"/>
    <w:basedOn w:val="a"/>
    <w:link w:val="13"/>
    <w:rsid w:val="005D4C87"/>
    <w:pPr>
      <w:widowControl/>
      <w:adjustRightInd w:val="0"/>
      <w:snapToGrid w:val="0"/>
      <w:spacing w:line="300" w:lineRule="auto"/>
      <w:ind w:leftChars="565" w:left="1020" w:hangingChars="75" w:hanging="180"/>
    </w:pPr>
    <w:rPr>
      <w:rFonts w:ascii="Times New Roman" w:eastAsia="標楷體" w:hAnsi="Times New Roman" w:cs="Times New Roman"/>
      <w:color w:val="000000"/>
      <w:szCs w:val="24"/>
    </w:rPr>
  </w:style>
  <w:style w:type="character" w:customStyle="1" w:styleId="13">
    <w:name w:val="1.目錄 字元"/>
    <w:basedOn w:val="a0"/>
    <w:link w:val="12"/>
    <w:rsid w:val="005D4C87"/>
    <w:rPr>
      <w:rFonts w:ascii="Times New Roman" w:eastAsia="標楷體" w:hAnsi="Times New Roman" w:cs="Times New Roman"/>
      <w:color w:val="000000"/>
      <w:szCs w:val="24"/>
    </w:rPr>
  </w:style>
  <w:style w:type="paragraph" w:customStyle="1" w:styleId="a7">
    <w:name w:val="(一)"/>
    <w:basedOn w:val="a"/>
    <w:link w:val="14"/>
    <w:rsid w:val="005D4C87"/>
    <w:pPr>
      <w:tabs>
        <w:tab w:val="left" w:pos="960"/>
        <w:tab w:val="left" w:pos="1560"/>
      </w:tabs>
      <w:adjustRightInd w:val="0"/>
      <w:snapToGrid w:val="0"/>
      <w:spacing w:line="300" w:lineRule="auto"/>
      <w:ind w:leftChars="490" w:left="655" w:hangingChars="165" w:hanging="165"/>
    </w:pPr>
    <w:rPr>
      <w:rFonts w:ascii="Times New Roman" w:eastAsia="標楷體" w:hAnsi="Times New Roman" w:cs="Times New Roman"/>
      <w:szCs w:val="24"/>
    </w:rPr>
  </w:style>
  <w:style w:type="character" w:customStyle="1" w:styleId="14">
    <w:name w:val="(一) 字元1"/>
    <w:basedOn w:val="a0"/>
    <w:link w:val="a7"/>
    <w:rsid w:val="005D4C87"/>
    <w:rPr>
      <w:rFonts w:ascii="Times New Roman" w:eastAsia="標楷體" w:hAnsi="Times New Roman" w:cs="Times New Roman"/>
      <w:szCs w:val="24"/>
    </w:rPr>
  </w:style>
  <w:style w:type="paragraph" w:customStyle="1" w:styleId="a8">
    <w:name w:val="(一)目錄"/>
    <w:basedOn w:val="a7"/>
    <w:rsid w:val="005D4C87"/>
    <w:pPr>
      <w:ind w:left="960" w:hanging="480"/>
    </w:pPr>
  </w:style>
  <w:style w:type="paragraph" w:customStyle="1" w:styleId="a9">
    <w:name w:val="表 字元 字元 字元"/>
    <w:basedOn w:val="a"/>
    <w:link w:val="aa"/>
    <w:rsid w:val="005D4C87"/>
    <w:pPr>
      <w:snapToGrid w:val="0"/>
      <w:jc w:val="both"/>
    </w:pPr>
    <w:rPr>
      <w:rFonts w:ascii="Times New Roman" w:eastAsia="標楷體" w:hAnsi="Times New Roman" w:cs="Times New Roman"/>
      <w:szCs w:val="26"/>
    </w:rPr>
  </w:style>
  <w:style w:type="character" w:customStyle="1" w:styleId="aa">
    <w:name w:val="表 字元 字元 字元 字元"/>
    <w:basedOn w:val="a0"/>
    <w:link w:val="a9"/>
    <w:rsid w:val="005D4C87"/>
    <w:rPr>
      <w:rFonts w:ascii="Times New Roman" w:eastAsia="標楷體" w:hAnsi="Times New Roman" w:cs="Times New Roman"/>
      <w:szCs w:val="26"/>
    </w:rPr>
  </w:style>
  <w:style w:type="paragraph" w:customStyle="1" w:styleId="15">
    <w:name w:val="1.文"/>
    <w:basedOn w:val="a"/>
    <w:link w:val="16"/>
    <w:rsid w:val="0091346C"/>
    <w:pPr>
      <w:widowControl/>
      <w:adjustRightInd w:val="0"/>
      <w:snapToGrid w:val="0"/>
      <w:spacing w:line="300" w:lineRule="auto"/>
      <w:ind w:leftChars="650" w:left="1560" w:firstLineChars="200" w:firstLine="480"/>
    </w:pPr>
    <w:rPr>
      <w:rFonts w:ascii="Times New Roman" w:eastAsia="標楷體" w:hAnsi="Times New Roman" w:cs="Times New Roman"/>
      <w:color w:val="000000"/>
      <w:szCs w:val="24"/>
    </w:rPr>
  </w:style>
  <w:style w:type="character" w:customStyle="1" w:styleId="16">
    <w:name w:val="1.文 字元"/>
    <w:basedOn w:val="a0"/>
    <w:link w:val="15"/>
    <w:rsid w:val="0091346C"/>
    <w:rPr>
      <w:rFonts w:ascii="Times New Roman" w:eastAsia="標楷體" w:hAnsi="Times New Roman" w:cs="Times New Roman"/>
      <w:color w:val="000000"/>
      <w:szCs w:val="24"/>
    </w:rPr>
  </w:style>
  <w:style w:type="paragraph" w:styleId="ab">
    <w:name w:val="header"/>
    <w:basedOn w:val="a"/>
    <w:link w:val="ac"/>
    <w:uiPriority w:val="99"/>
    <w:unhideWhenUsed/>
    <w:rsid w:val="005313CC"/>
    <w:pPr>
      <w:tabs>
        <w:tab w:val="center" w:pos="4153"/>
        <w:tab w:val="right" w:pos="8306"/>
      </w:tabs>
      <w:snapToGrid w:val="0"/>
    </w:pPr>
    <w:rPr>
      <w:sz w:val="20"/>
      <w:szCs w:val="20"/>
    </w:rPr>
  </w:style>
  <w:style w:type="character" w:customStyle="1" w:styleId="ac">
    <w:name w:val="頁首 字元"/>
    <w:basedOn w:val="a0"/>
    <w:link w:val="ab"/>
    <w:uiPriority w:val="99"/>
    <w:rsid w:val="005313CC"/>
    <w:rPr>
      <w:sz w:val="20"/>
      <w:szCs w:val="20"/>
    </w:rPr>
  </w:style>
  <w:style w:type="paragraph" w:styleId="ad">
    <w:name w:val="footer"/>
    <w:basedOn w:val="a"/>
    <w:link w:val="ae"/>
    <w:uiPriority w:val="99"/>
    <w:unhideWhenUsed/>
    <w:rsid w:val="005313CC"/>
    <w:pPr>
      <w:tabs>
        <w:tab w:val="center" w:pos="4153"/>
        <w:tab w:val="right" w:pos="8306"/>
      </w:tabs>
      <w:snapToGrid w:val="0"/>
    </w:pPr>
    <w:rPr>
      <w:sz w:val="20"/>
      <w:szCs w:val="20"/>
    </w:rPr>
  </w:style>
  <w:style w:type="character" w:customStyle="1" w:styleId="ae">
    <w:name w:val="頁尾 字元"/>
    <w:basedOn w:val="a0"/>
    <w:link w:val="ad"/>
    <w:uiPriority w:val="99"/>
    <w:rsid w:val="005313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表"/>
    <w:basedOn w:val="a"/>
    <w:rsid w:val="005D4C87"/>
    <w:pPr>
      <w:adjustRightInd w:val="0"/>
      <w:snapToGrid w:val="0"/>
      <w:ind w:left="660" w:hangingChars="275" w:hanging="660"/>
      <w:jc w:val="both"/>
    </w:pPr>
    <w:rPr>
      <w:rFonts w:ascii="標楷體" w:eastAsia="標楷體" w:hAnsi="標楷體" w:cs="Times New Roman"/>
      <w:szCs w:val="24"/>
    </w:rPr>
  </w:style>
  <w:style w:type="paragraph" w:customStyle="1" w:styleId="a4">
    <w:name w:val="表"/>
    <w:basedOn w:val="a"/>
    <w:rsid w:val="005D4C87"/>
    <w:pPr>
      <w:snapToGrid w:val="0"/>
      <w:jc w:val="both"/>
    </w:pPr>
    <w:rPr>
      <w:rFonts w:ascii="Times New Roman" w:eastAsia="標楷體" w:hAnsi="Times New Roman" w:cs="Times New Roman"/>
      <w:sz w:val="26"/>
      <w:szCs w:val="26"/>
    </w:rPr>
  </w:style>
  <w:style w:type="paragraph" w:customStyle="1" w:styleId="a5">
    <w:name w:val="六、教學要點"/>
    <w:basedOn w:val="a"/>
    <w:link w:val="a6"/>
    <w:rsid w:val="005D4C87"/>
    <w:pPr>
      <w:adjustRightInd w:val="0"/>
      <w:snapToGrid w:val="0"/>
    </w:pPr>
    <w:rPr>
      <w:rFonts w:ascii="標楷體" w:eastAsia="標楷體" w:hAnsi="標楷體" w:cs="Times New Roman"/>
      <w:szCs w:val="24"/>
    </w:rPr>
  </w:style>
  <w:style w:type="character" w:customStyle="1" w:styleId="a6">
    <w:name w:val="六、教學要點 字元"/>
    <w:basedOn w:val="a0"/>
    <w:link w:val="a5"/>
    <w:rsid w:val="005D4C87"/>
    <w:rPr>
      <w:rFonts w:ascii="標楷體" w:eastAsia="標楷體" w:hAnsi="標楷體" w:cs="Times New Roman"/>
      <w:szCs w:val="24"/>
    </w:rPr>
  </w:style>
  <w:style w:type="paragraph" w:customStyle="1" w:styleId="1">
    <w:name w:val="六、1"/>
    <w:basedOn w:val="a"/>
    <w:rsid w:val="005D4C87"/>
    <w:pPr>
      <w:adjustRightInd w:val="0"/>
      <w:snapToGrid w:val="0"/>
      <w:ind w:leftChars="200" w:left="480"/>
      <w:jc w:val="both"/>
    </w:pPr>
    <w:rPr>
      <w:rFonts w:ascii="Times New Roman" w:eastAsia="標楷體" w:hAnsi="Times New Roman" w:cs="Times New Roman"/>
      <w:szCs w:val="24"/>
    </w:rPr>
  </w:style>
  <w:style w:type="paragraph" w:customStyle="1" w:styleId="10">
    <w:name w:val="六、(1)"/>
    <w:basedOn w:val="a"/>
    <w:rsid w:val="005D4C87"/>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11">
    <w:name w:val="教學目標1"/>
    <w:basedOn w:val="a"/>
    <w:rsid w:val="005D4C87"/>
    <w:pPr>
      <w:widowControl/>
      <w:adjustRightInd w:val="0"/>
      <w:snapToGrid w:val="0"/>
      <w:ind w:leftChars="200" w:left="660" w:hangingChars="75" w:hanging="180"/>
    </w:pPr>
    <w:rPr>
      <w:rFonts w:ascii="Times New Roman" w:eastAsia="標楷體" w:hAnsi="Times New Roman" w:cs="Times New Roman"/>
      <w:szCs w:val="24"/>
    </w:rPr>
  </w:style>
  <w:style w:type="paragraph" w:customStyle="1" w:styleId="12">
    <w:name w:val="1.目錄"/>
    <w:basedOn w:val="a"/>
    <w:link w:val="13"/>
    <w:rsid w:val="005D4C87"/>
    <w:pPr>
      <w:widowControl/>
      <w:adjustRightInd w:val="0"/>
      <w:snapToGrid w:val="0"/>
      <w:spacing w:line="300" w:lineRule="auto"/>
      <w:ind w:leftChars="565" w:left="1020" w:hangingChars="75" w:hanging="180"/>
    </w:pPr>
    <w:rPr>
      <w:rFonts w:ascii="Times New Roman" w:eastAsia="標楷體" w:hAnsi="Times New Roman" w:cs="Times New Roman"/>
      <w:color w:val="000000"/>
      <w:szCs w:val="24"/>
    </w:rPr>
  </w:style>
  <w:style w:type="character" w:customStyle="1" w:styleId="13">
    <w:name w:val="1.目錄 字元"/>
    <w:basedOn w:val="a0"/>
    <w:link w:val="12"/>
    <w:rsid w:val="005D4C87"/>
    <w:rPr>
      <w:rFonts w:ascii="Times New Roman" w:eastAsia="標楷體" w:hAnsi="Times New Roman" w:cs="Times New Roman"/>
      <w:color w:val="000000"/>
      <w:szCs w:val="24"/>
    </w:rPr>
  </w:style>
  <w:style w:type="paragraph" w:customStyle="1" w:styleId="a7">
    <w:name w:val="(一)"/>
    <w:basedOn w:val="a"/>
    <w:link w:val="14"/>
    <w:rsid w:val="005D4C87"/>
    <w:pPr>
      <w:tabs>
        <w:tab w:val="left" w:pos="960"/>
        <w:tab w:val="left" w:pos="1560"/>
      </w:tabs>
      <w:adjustRightInd w:val="0"/>
      <w:snapToGrid w:val="0"/>
      <w:spacing w:line="300" w:lineRule="auto"/>
      <w:ind w:leftChars="490" w:left="655" w:hangingChars="165" w:hanging="165"/>
    </w:pPr>
    <w:rPr>
      <w:rFonts w:ascii="Times New Roman" w:eastAsia="標楷體" w:hAnsi="Times New Roman" w:cs="Times New Roman"/>
      <w:szCs w:val="24"/>
    </w:rPr>
  </w:style>
  <w:style w:type="character" w:customStyle="1" w:styleId="14">
    <w:name w:val="(一) 字元1"/>
    <w:basedOn w:val="a0"/>
    <w:link w:val="a7"/>
    <w:rsid w:val="005D4C87"/>
    <w:rPr>
      <w:rFonts w:ascii="Times New Roman" w:eastAsia="標楷體" w:hAnsi="Times New Roman" w:cs="Times New Roman"/>
      <w:szCs w:val="24"/>
    </w:rPr>
  </w:style>
  <w:style w:type="paragraph" w:customStyle="1" w:styleId="a8">
    <w:name w:val="(一)目錄"/>
    <w:basedOn w:val="a7"/>
    <w:rsid w:val="005D4C87"/>
    <w:pPr>
      <w:ind w:left="960" w:hanging="480"/>
    </w:pPr>
  </w:style>
  <w:style w:type="paragraph" w:customStyle="1" w:styleId="a9">
    <w:name w:val="表 字元 字元 字元"/>
    <w:basedOn w:val="a"/>
    <w:link w:val="aa"/>
    <w:rsid w:val="005D4C87"/>
    <w:pPr>
      <w:snapToGrid w:val="0"/>
      <w:jc w:val="both"/>
    </w:pPr>
    <w:rPr>
      <w:rFonts w:ascii="Times New Roman" w:eastAsia="標楷體" w:hAnsi="Times New Roman" w:cs="Times New Roman"/>
      <w:szCs w:val="26"/>
    </w:rPr>
  </w:style>
  <w:style w:type="character" w:customStyle="1" w:styleId="aa">
    <w:name w:val="表 字元 字元 字元 字元"/>
    <w:basedOn w:val="a0"/>
    <w:link w:val="a9"/>
    <w:rsid w:val="005D4C87"/>
    <w:rPr>
      <w:rFonts w:ascii="Times New Roman" w:eastAsia="標楷體" w:hAnsi="Times New Roman" w:cs="Times New Roman"/>
      <w:szCs w:val="26"/>
    </w:rPr>
  </w:style>
  <w:style w:type="paragraph" w:customStyle="1" w:styleId="15">
    <w:name w:val="1.文"/>
    <w:basedOn w:val="a"/>
    <w:link w:val="16"/>
    <w:rsid w:val="0091346C"/>
    <w:pPr>
      <w:widowControl/>
      <w:adjustRightInd w:val="0"/>
      <w:snapToGrid w:val="0"/>
      <w:spacing w:line="300" w:lineRule="auto"/>
      <w:ind w:leftChars="650" w:left="1560" w:firstLineChars="200" w:firstLine="480"/>
    </w:pPr>
    <w:rPr>
      <w:rFonts w:ascii="Times New Roman" w:eastAsia="標楷體" w:hAnsi="Times New Roman" w:cs="Times New Roman"/>
      <w:color w:val="000000"/>
      <w:szCs w:val="24"/>
    </w:rPr>
  </w:style>
  <w:style w:type="character" w:customStyle="1" w:styleId="16">
    <w:name w:val="1.文 字元"/>
    <w:basedOn w:val="a0"/>
    <w:link w:val="15"/>
    <w:rsid w:val="0091346C"/>
    <w:rPr>
      <w:rFonts w:ascii="Times New Roman" w:eastAsia="標楷體" w:hAnsi="Times New Roman" w:cs="Times New Roman"/>
      <w:color w:val="000000"/>
      <w:szCs w:val="24"/>
    </w:rPr>
  </w:style>
  <w:style w:type="paragraph" w:styleId="ab">
    <w:name w:val="header"/>
    <w:basedOn w:val="a"/>
    <w:link w:val="ac"/>
    <w:uiPriority w:val="99"/>
    <w:unhideWhenUsed/>
    <w:rsid w:val="005313CC"/>
    <w:pPr>
      <w:tabs>
        <w:tab w:val="center" w:pos="4153"/>
        <w:tab w:val="right" w:pos="8306"/>
      </w:tabs>
      <w:snapToGrid w:val="0"/>
    </w:pPr>
    <w:rPr>
      <w:sz w:val="20"/>
      <w:szCs w:val="20"/>
    </w:rPr>
  </w:style>
  <w:style w:type="character" w:customStyle="1" w:styleId="ac">
    <w:name w:val="頁首 字元"/>
    <w:basedOn w:val="a0"/>
    <w:link w:val="ab"/>
    <w:uiPriority w:val="99"/>
    <w:rsid w:val="005313CC"/>
    <w:rPr>
      <w:sz w:val="20"/>
      <w:szCs w:val="20"/>
    </w:rPr>
  </w:style>
  <w:style w:type="paragraph" w:styleId="ad">
    <w:name w:val="footer"/>
    <w:basedOn w:val="a"/>
    <w:link w:val="ae"/>
    <w:uiPriority w:val="99"/>
    <w:unhideWhenUsed/>
    <w:rsid w:val="005313CC"/>
    <w:pPr>
      <w:tabs>
        <w:tab w:val="center" w:pos="4153"/>
        <w:tab w:val="right" w:pos="8306"/>
      </w:tabs>
      <w:snapToGrid w:val="0"/>
    </w:pPr>
    <w:rPr>
      <w:sz w:val="20"/>
      <w:szCs w:val="20"/>
    </w:rPr>
  </w:style>
  <w:style w:type="character" w:customStyle="1" w:styleId="ae">
    <w:name w:val="頁尾 字元"/>
    <w:basedOn w:val="a0"/>
    <w:link w:val="ad"/>
    <w:uiPriority w:val="99"/>
    <w:rsid w:val="005313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2016-11-25T11:03:00Z</dcterms:created>
  <dcterms:modified xsi:type="dcterms:W3CDTF">2016-11-25T11:03:00Z</dcterms:modified>
</cp:coreProperties>
</file>